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F59E" w14:textId="77777777" w:rsidR="00374087" w:rsidRDefault="00374087" w:rsidP="00374087">
      <w:pPr>
        <w:pStyle w:val="ad"/>
      </w:pPr>
      <w:r>
        <w:rPr>
          <w:noProof/>
        </w:rPr>
        <w:drawing>
          <wp:inline distT="0" distB="0" distL="0" distR="0" wp14:anchorId="7F87AA54" wp14:editId="400BD433">
            <wp:extent cx="6612798" cy="9167854"/>
            <wp:effectExtent l="0" t="0" r="0" b="0"/>
            <wp:docPr id="1" name="Рисунок 1" descr="C:\Users\dw\Desktop\кэс - баскет 2025 год\КЭС ПОЛОЖЕНИЕ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w\Desktop\кэс - баскет 2025 год\КЭС ПОЛОЖЕНИЕ 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658" cy="9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7833" w14:textId="77777777" w:rsidR="00B826C9" w:rsidRDefault="00B826C9" w:rsidP="00D27C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8806C" w14:textId="77777777" w:rsidR="00374087" w:rsidRDefault="00374087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419F6" w14:textId="77777777" w:rsidR="003271B0" w:rsidRPr="00B826C9" w:rsidRDefault="003751FC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26C9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14:paraId="00E4DF9E" w14:textId="77777777" w:rsidR="003751FC" w:rsidRPr="00B826C9" w:rsidRDefault="006F4877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Чемпионат</w:t>
      </w:r>
      <w:r w:rsidR="00D217B0" w:rsidRPr="00B826C9">
        <w:rPr>
          <w:rFonts w:ascii="Times New Roman" w:hAnsi="Times New Roman" w:cs="Times New Roman"/>
          <w:sz w:val="24"/>
          <w:szCs w:val="24"/>
        </w:rPr>
        <w:t xml:space="preserve"> РБ</w:t>
      </w:r>
      <w:r w:rsidRPr="00B826C9">
        <w:rPr>
          <w:rFonts w:ascii="Times New Roman" w:hAnsi="Times New Roman" w:cs="Times New Roman"/>
          <w:sz w:val="24"/>
          <w:szCs w:val="24"/>
        </w:rPr>
        <w:t xml:space="preserve"> ШБЛ «КЭС-БАСКЕТ»</w:t>
      </w:r>
      <w:r w:rsidR="003751FC" w:rsidRPr="00B826C9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3271B0" w:rsidRPr="00B826C9">
        <w:rPr>
          <w:rFonts w:ascii="Times New Roman" w:hAnsi="Times New Roman" w:cs="Times New Roman"/>
          <w:sz w:val="24"/>
          <w:szCs w:val="24"/>
        </w:rPr>
        <w:t xml:space="preserve"> соревнования) проводятся согласно </w:t>
      </w:r>
      <w:r w:rsidR="003A21BB" w:rsidRPr="00B826C9">
        <w:rPr>
          <w:rFonts w:ascii="Times New Roman" w:hAnsi="Times New Roman" w:cs="Times New Roman"/>
          <w:sz w:val="24"/>
          <w:szCs w:val="24"/>
        </w:rPr>
        <w:t>Е</w:t>
      </w:r>
      <w:r w:rsidR="003751FC" w:rsidRPr="00B826C9">
        <w:rPr>
          <w:rFonts w:ascii="Times New Roman" w:hAnsi="Times New Roman" w:cs="Times New Roman"/>
          <w:sz w:val="24"/>
          <w:szCs w:val="24"/>
        </w:rPr>
        <w:t xml:space="preserve">диному </w:t>
      </w:r>
      <w:r w:rsidR="003271B0" w:rsidRPr="00B826C9">
        <w:rPr>
          <w:rFonts w:ascii="Times New Roman" w:hAnsi="Times New Roman" w:cs="Times New Roman"/>
          <w:sz w:val="24"/>
          <w:szCs w:val="24"/>
        </w:rPr>
        <w:t xml:space="preserve">календарному </w:t>
      </w:r>
      <w:r w:rsidR="003A21BB" w:rsidRPr="00B826C9">
        <w:rPr>
          <w:rFonts w:ascii="Times New Roman" w:hAnsi="Times New Roman" w:cs="Times New Roman"/>
          <w:sz w:val="24"/>
          <w:szCs w:val="24"/>
        </w:rPr>
        <w:t xml:space="preserve">плану </w:t>
      </w:r>
      <w:r w:rsidR="003751FC" w:rsidRPr="00B826C9">
        <w:rPr>
          <w:rFonts w:ascii="Times New Roman" w:hAnsi="Times New Roman" w:cs="Times New Roman"/>
          <w:sz w:val="24"/>
          <w:szCs w:val="24"/>
        </w:rPr>
        <w:t>спортивно-массовых и физкультурно-оздоровительных мероприятий Республики Бурятия</w:t>
      </w:r>
      <w:r w:rsidR="003271B0" w:rsidRPr="00B826C9">
        <w:rPr>
          <w:rFonts w:ascii="Times New Roman" w:hAnsi="Times New Roman" w:cs="Times New Roman"/>
          <w:sz w:val="24"/>
          <w:szCs w:val="24"/>
        </w:rPr>
        <w:t xml:space="preserve"> на 20</w:t>
      </w:r>
      <w:r w:rsidR="00E25FC7" w:rsidRPr="00B826C9">
        <w:rPr>
          <w:rFonts w:ascii="Times New Roman" w:hAnsi="Times New Roman" w:cs="Times New Roman"/>
          <w:sz w:val="24"/>
          <w:szCs w:val="24"/>
        </w:rPr>
        <w:t>2</w:t>
      </w:r>
      <w:r w:rsidR="00AA52CF">
        <w:rPr>
          <w:rFonts w:ascii="Times New Roman" w:hAnsi="Times New Roman" w:cs="Times New Roman"/>
          <w:sz w:val="24"/>
          <w:szCs w:val="24"/>
        </w:rPr>
        <w:t>5</w:t>
      </w:r>
      <w:r w:rsidR="003271B0" w:rsidRPr="00B826C9">
        <w:rPr>
          <w:rFonts w:ascii="Times New Roman" w:hAnsi="Times New Roman" w:cs="Times New Roman"/>
          <w:sz w:val="24"/>
          <w:szCs w:val="24"/>
        </w:rPr>
        <w:t xml:space="preserve"> год</w:t>
      </w:r>
      <w:r w:rsidR="006B2832" w:rsidRPr="00B826C9">
        <w:rPr>
          <w:rFonts w:ascii="Times New Roman" w:hAnsi="Times New Roman" w:cs="Times New Roman"/>
          <w:sz w:val="24"/>
          <w:szCs w:val="24"/>
        </w:rPr>
        <w:t>.</w:t>
      </w:r>
    </w:p>
    <w:p w14:paraId="67635D6E" w14:textId="77777777" w:rsidR="00247C4C" w:rsidRPr="00B826C9" w:rsidRDefault="00F904EC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247C4C" w:rsidRPr="00B826C9">
        <w:rPr>
          <w:rFonts w:ascii="Times New Roman" w:hAnsi="Times New Roman" w:cs="Times New Roman"/>
          <w:sz w:val="24"/>
          <w:szCs w:val="24"/>
        </w:rPr>
        <w:t>п</w:t>
      </w:r>
      <w:r w:rsidRPr="00B826C9">
        <w:rPr>
          <w:rFonts w:ascii="Times New Roman" w:hAnsi="Times New Roman" w:cs="Times New Roman"/>
          <w:sz w:val="24"/>
          <w:szCs w:val="24"/>
        </w:rPr>
        <w:t>роводятся по</w:t>
      </w:r>
      <w:r w:rsidR="006F4877" w:rsidRPr="00B826C9">
        <w:rPr>
          <w:rFonts w:ascii="Times New Roman" w:hAnsi="Times New Roman" w:cs="Times New Roman"/>
          <w:sz w:val="24"/>
          <w:szCs w:val="24"/>
        </w:rPr>
        <w:t xml:space="preserve"> Официальным</w:t>
      </w:r>
      <w:r w:rsidRPr="00B826C9">
        <w:rPr>
          <w:rFonts w:ascii="Times New Roman" w:hAnsi="Times New Roman" w:cs="Times New Roman"/>
          <w:sz w:val="24"/>
          <w:szCs w:val="24"/>
        </w:rPr>
        <w:t xml:space="preserve"> правилам </w:t>
      </w:r>
      <w:r w:rsidR="00247C4C" w:rsidRPr="00B826C9">
        <w:rPr>
          <w:rFonts w:ascii="Times New Roman" w:hAnsi="Times New Roman" w:cs="Times New Roman"/>
          <w:sz w:val="24"/>
          <w:szCs w:val="24"/>
        </w:rPr>
        <w:t xml:space="preserve">игры в </w:t>
      </w:r>
      <w:r w:rsidR="006F4877" w:rsidRPr="00B826C9">
        <w:rPr>
          <w:rFonts w:ascii="Times New Roman" w:hAnsi="Times New Roman" w:cs="Times New Roman"/>
          <w:sz w:val="24"/>
          <w:szCs w:val="24"/>
        </w:rPr>
        <w:t xml:space="preserve">баскетбол </w:t>
      </w:r>
      <w:r w:rsidR="00247C4C" w:rsidRPr="00B826C9">
        <w:rPr>
          <w:rFonts w:ascii="Times New Roman" w:hAnsi="Times New Roman" w:cs="Times New Roman"/>
          <w:sz w:val="24"/>
          <w:szCs w:val="24"/>
        </w:rPr>
        <w:t>20</w:t>
      </w:r>
      <w:r w:rsidR="006F4877" w:rsidRPr="00B826C9">
        <w:rPr>
          <w:rFonts w:ascii="Times New Roman" w:hAnsi="Times New Roman" w:cs="Times New Roman"/>
          <w:sz w:val="24"/>
          <w:szCs w:val="24"/>
        </w:rPr>
        <w:t>2</w:t>
      </w:r>
      <w:r w:rsidR="001C7E5C">
        <w:rPr>
          <w:rFonts w:ascii="Times New Roman" w:hAnsi="Times New Roman" w:cs="Times New Roman"/>
          <w:sz w:val="24"/>
          <w:szCs w:val="24"/>
        </w:rPr>
        <w:t>2</w:t>
      </w:r>
      <w:r w:rsidR="00247C4C" w:rsidRPr="00B826C9">
        <w:rPr>
          <w:rFonts w:ascii="Times New Roman" w:hAnsi="Times New Roman" w:cs="Times New Roman"/>
          <w:sz w:val="24"/>
          <w:szCs w:val="24"/>
        </w:rPr>
        <w:t xml:space="preserve"> года, с дальнейшими изменениями и дополнениями.</w:t>
      </w:r>
    </w:p>
    <w:p w14:paraId="6A04252B" w14:textId="77777777" w:rsidR="003271B0" w:rsidRPr="00B826C9" w:rsidRDefault="003271B0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Настоящее положение является основанием для командирования спортсменов, тренеров и представителей команд</w:t>
      </w:r>
      <w:r w:rsidR="003751FC" w:rsidRPr="00B826C9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Республики Бурятия </w:t>
      </w:r>
      <w:r w:rsidR="00246B14" w:rsidRPr="00B826C9">
        <w:rPr>
          <w:rFonts w:ascii="Times New Roman" w:hAnsi="Times New Roman" w:cs="Times New Roman"/>
          <w:sz w:val="24"/>
          <w:szCs w:val="24"/>
        </w:rPr>
        <w:t xml:space="preserve"> на соревнования.</w:t>
      </w:r>
    </w:p>
    <w:p w14:paraId="3C12D09E" w14:textId="77777777" w:rsidR="003A21BB" w:rsidRPr="00B826C9" w:rsidRDefault="003A21BB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Соревнования проводятся с целью развития и популяризации </w:t>
      </w:r>
      <w:r w:rsidR="006F4877" w:rsidRPr="00B826C9">
        <w:rPr>
          <w:rFonts w:ascii="Times New Roman" w:hAnsi="Times New Roman" w:cs="Times New Roman"/>
          <w:sz w:val="24"/>
          <w:szCs w:val="24"/>
        </w:rPr>
        <w:t xml:space="preserve">баскетбола </w:t>
      </w:r>
      <w:r w:rsidRPr="00B826C9">
        <w:rPr>
          <w:rFonts w:ascii="Times New Roman" w:hAnsi="Times New Roman" w:cs="Times New Roman"/>
          <w:sz w:val="24"/>
          <w:szCs w:val="24"/>
        </w:rPr>
        <w:t>в Республике  Бурятия.</w:t>
      </w:r>
    </w:p>
    <w:p w14:paraId="38DA09C0" w14:textId="77777777" w:rsidR="003A21BB" w:rsidRPr="00B826C9" w:rsidRDefault="003A21BB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В ходе соревнований решаются следующие задачи:</w:t>
      </w:r>
    </w:p>
    <w:p w14:paraId="1FB4E81D" w14:textId="77777777" w:rsidR="003A21BB" w:rsidRPr="00B826C9" w:rsidRDefault="00D27CD0" w:rsidP="00C55EF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П</w:t>
      </w:r>
      <w:r w:rsidR="003A21BB" w:rsidRPr="00B826C9">
        <w:rPr>
          <w:rFonts w:ascii="Times New Roman" w:hAnsi="Times New Roman" w:cs="Times New Roman"/>
          <w:sz w:val="24"/>
          <w:szCs w:val="24"/>
        </w:rPr>
        <w:t>ропаганда здорового образа жизни;</w:t>
      </w:r>
    </w:p>
    <w:p w14:paraId="7A396072" w14:textId="77777777" w:rsidR="003A21BB" w:rsidRPr="00B826C9" w:rsidRDefault="00D27CD0" w:rsidP="00C55EF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У</w:t>
      </w:r>
      <w:r w:rsidR="003A21BB" w:rsidRPr="00B826C9">
        <w:rPr>
          <w:rFonts w:ascii="Times New Roman" w:hAnsi="Times New Roman" w:cs="Times New Roman"/>
          <w:sz w:val="24"/>
          <w:szCs w:val="24"/>
        </w:rPr>
        <w:t>крепление связей между спортивными организациями Республики Бурятия;</w:t>
      </w:r>
    </w:p>
    <w:p w14:paraId="0635F34C" w14:textId="77777777" w:rsidR="003A21BB" w:rsidRPr="00B826C9" w:rsidRDefault="00D27CD0" w:rsidP="00C55EF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О</w:t>
      </w:r>
      <w:r w:rsidR="003A21BB" w:rsidRPr="00B826C9">
        <w:rPr>
          <w:rFonts w:ascii="Times New Roman" w:hAnsi="Times New Roman" w:cs="Times New Roman"/>
          <w:sz w:val="24"/>
          <w:szCs w:val="24"/>
        </w:rPr>
        <w:t>тбор спортсме</w:t>
      </w:r>
      <w:r w:rsidR="00247C4C" w:rsidRPr="00B826C9">
        <w:rPr>
          <w:rFonts w:ascii="Times New Roman" w:hAnsi="Times New Roman" w:cs="Times New Roman"/>
          <w:sz w:val="24"/>
          <w:szCs w:val="24"/>
        </w:rPr>
        <w:t xml:space="preserve">нов в сборную РБ </w:t>
      </w:r>
      <w:r w:rsidRPr="00B826C9">
        <w:rPr>
          <w:rFonts w:ascii="Times New Roman" w:hAnsi="Times New Roman" w:cs="Times New Roman"/>
          <w:sz w:val="24"/>
          <w:szCs w:val="24"/>
        </w:rPr>
        <w:t xml:space="preserve">для участия в межрегиональных и </w:t>
      </w:r>
      <w:r w:rsidR="00247C4C" w:rsidRPr="00B826C9">
        <w:rPr>
          <w:rFonts w:ascii="Times New Roman" w:hAnsi="Times New Roman" w:cs="Times New Roman"/>
          <w:sz w:val="24"/>
          <w:szCs w:val="24"/>
        </w:rPr>
        <w:t>Всероссийских соревнованиях и турнирах</w:t>
      </w:r>
      <w:r w:rsidR="003A21BB" w:rsidRPr="00B826C9">
        <w:rPr>
          <w:rFonts w:ascii="Times New Roman" w:hAnsi="Times New Roman" w:cs="Times New Roman"/>
          <w:sz w:val="24"/>
          <w:szCs w:val="24"/>
        </w:rPr>
        <w:t>; повышение спортивного мастерства спортсменов;</w:t>
      </w:r>
    </w:p>
    <w:p w14:paraId="5EC36414" w14:textId="77777777" w:rsidR="00D27CD0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E33952" w14:textId="77777777" w:rsidR="00611817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E3C95" w:rsidRPr="00B826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E3C95" w:rsidRPr="00B826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1817" w:rsidRPr="00B826C9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соревнования</w:t>
      </w:r>
    </w:p>
    <w:p w14:paraId="6D7A5240" w14:textId="1C6D2F4F" w:rsidR="00611817" w:rsidRPr="00B826C9" w:rsidRDefault="00611817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Организаторы соревнований –</w:t>
      </w:r>
      <w:r w:rsidR="005B43A5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FE77E5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="00FE77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E77E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E77E5">
        <w:rPr>
          <w:rFonts w:ascii="Times New Roman" w:hAnsi="Times New Roman" w:cs="Times New Roman"/>
          <w:sz w:val="24"/>
          <w:szCs w:val="24"/>
        </w:rPr>
        <w:t>Ресурсный</w:t>
      </w:r>
      <w:proofErr w:type="gramEnd"/>
      <w:r w:rsidR="00FE77E5">
        <w:rPr>
          <w:rFonts w:ascii="Times New Roman" w:hAnsi="Times New Roman" w:cs="Times New Roman"/>
          <w:sz w:val="24"/>
          <w:szCs w:val="24"/>
        </w:rPr>
        <w:t xml:space="preserve"> цент патриотического воспитания, туризма и спорта Республики Бурятия» и </w:t>
      </w:r>
      <w:r w:rsidR="005B43A5" w:rsidRPr="00B826C9">
        <w:rPr>
          <w:rFonts w:ascii="Times New Roman" w:hAnsi="Times New Roman" w:cs="Times New Roman"/>
          <w:sz w:val="24"/>
          <w:szCs w:val="24"/>
        </w:rPr>
        <w:t>РОО</w:t>
      </w:r>
      <w:r w:rsidR="00247C4C" w:rsidRPr="00B826C9">
        <w:rPr>
          <w:rFonts w:ascii="Times New Roman" w:hAnsi="Times New Roman" w:cs="Times New Roman"/>
          <w:sz w:val="24"/>
          <w:szCs w:val="24"/>
        </w:rPr>
        <w:t xml:space="preserve"> «Федерация </w:t>
      </w:r>
      <w:r w:rsidR="005B43A5" w:rsidRPr="00B826C9">
        <w:rPr>
          <w:rFonts w:ascii="Times New Roman" w:hAnsi="Times New Roman" w:cs="Times New Roman"/>
          <w:sz w:val="24"/>
          <w:szCs w:val="24"/>
        </w:rPr>
        <w:t xml:space="preserve">баскетбола </w:t>
      </w:r>
      <w:r w:rsidRPr="00B826C9">
        <w:rPr>
          <w:rFonts w:ascii="Times New Roman" w:hAnsi="Times New Roman" w:cs="Times New Roman"/>
          <w:sz w:val="24"/>
          <w:szCs w:val="24"/>
        </w:rPr>
        <w:t>Республики Бурятия» (далее – Федерация)</w:t>
      </w:r>
    </w:p>
    <w:p w14:paraId="08B2462F" w14:textId="77777777" w:rsidR="00611817" w:rsidRPr="00B826C9" w:rsidRDefault="00611817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Непосредственную подготовку и проведение соревнований  осуществляет орг</w:t>
      </w:r>
      <w:r w:rsidR="00ED48D4" w:rsidRPr="00B826C9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B826C9">
        <w:rPr>
          <w:rFonts w:ascii="Times New Roman" w:hAnsi="Times New Roman" w:cs="Times New Roman"/>
          <w:sz w:val="24"/>
          <w:szCs w:val="24"/>
        </w:rPr>
        <w:t>комите</w:t>
      </w:r>
      <w:r w:rsidR="00F904EC" w:rsidRPr="00B826C9">
        <w:rPr>
          <w:rFonts w:ascii="Times New Roman" w:hAnsi="Times New Roman" w:cs="Times New Roman"/>
          <w:sz w:val="24"/>
          <w:szCs w:val="24"/>
        </w:rPr>
        <w:t>т и главная судейская коллегия.</w:t>
      </w:r>
    </w:p>
    <w:p w14:paraId="3A3B1FF6" w14:textId="77777777" w:rsidR="005B43A5" w:rsidRPr="00B826C9" w:rsidRDefault="003A21BB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Главный судья соревнований - судья </w:t>
      </w:r>
      <w:r w:rsidR="001C7E5C">
        <w:rPr>
          <w:rFonts w:ascii="Times New Roman" w:hAnsi="Times New Roman" w:cs="Times New Roman"/>
          <w:sz w:val="24"/>
          <w:szCs w:val="24"/>
        </w:rPr>
        <w:t>высшей</w:t>
      </w:r>
      <w:r w:rsidRPr="00B826C9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5B43A5" w:rsidRPr="00B826C9">
        <w:rPr>
          <w:rFonts w:ascii="Times New Roman" w:hAnsi="Times New Roman" w:cs="Times New Roman"/>
          <w:sz w:val="24"/>
          <w:szCs w:val="24"/>
        </w:rPr>
        <w:t>Загибалов Евгений Сергеевич.</w:t>
      </w:r>
    </w:p>
    <w:p w14:paraId="094604A0" w14:textId="77777777" w:rsidR="00B826C9" w:rsidRPr="008F0CA5" w:rsidRDefault="00B826C9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C22F3" w14:textId="77777777" w:rsidR="006B5977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271B0" w:rsidRPr="00B826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1817" w:rsidRPr="00B826C9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14:paraId="5E45A04A" w14:textId="1AC620E5" w:rsidR="00BA5865" w:rsidRPr="00B826C9" w:rsidRDefault="003A21BB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="00152A26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AA52CF">
        <w:rPr>
          <w:rFonts w:ascii="Times New Roman" w:hAnsi="Times New Roman" w:cs="Times New Roman"/>
          <w:sz w:val="24"/>
          <w:szCs w:val="24"/>
        </w:rPr>
        <w:t>31 января</w:t>
      </w:r>
      <w:r w:rsidR="00152A26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1C7E5C">
        <w:rPr>
          <w:rFonts w:ascii="Times New Roman" w:hAnsi="Times New Roman" w:cs="Times New Roman"/>
          <w:sz w:val="24"/>
          <w:szCs w:val="24"/>
        </w:rPr>
        <w:t>-</w:t>
      </w:r>
      <w:r w:rsidR="00152A26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AA52CF">
        <w:rPr>
          <w:rFonts w:ascii="Times New Roman" w:hAnsi="Times New Roman" w:cs="Times New Roman"/>
          <w:sz w:val="24"/>
          <w:szCs w:val="24"/>
        </w:rPr>
        <w:t>2</w:t>
      </w:r>
      <w:r w:rsidR="00152A26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AA52CF">
        <w:rPr>
          <w:rFonts w:ascii="Times New Roman" w:hAnsi="Times New Roman" w:cs="Times New Roman"/>
          <w:sz w:val="24"/>
          <w:szCs w:val="24"/>
        </w:rPr>
        <w:t>февраля</w:t>
      </w:r>
      <w:r w:rsidR="005B43A5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6B5977" w:rsidRPr="00B826C9">
        <w:rPr>
          <w:rFonts w:ascii="Times New Roman" w:hAnsi="Times New Roman" w:cs="Times New Roman"/>
          <w:sz w:val="24"/>
          <w:szCs w:val="24"/>
        </w:rPr>
        <w:t xml:space="preserve"> 20</w:t>
      </w:r>
      <w:r w:rsidR="005B43A5" w:rsidRPr="00B826C9">
        <w:rPr>
          <w:rFonts w:ascii="Times New Roman" w:hAnsi="Times New Roman" w:cs="Times New Roman"/>
          <w:sz w:val="24"/>
          <w:szCs w:val="24"/>
        </w:rPr>
        <w:t>2</w:t>
      </w:r>
      <w:r w:rsidR="00AA52CF">
        <w:rPr>
          <w:rFonts w:ascii="Times New Roman" w:hAnsi="Times New Roman" w:cs="Times New Roman"/>
          <w:sz w:val="24"/>
          <w:szCs w:val="24"/>
        </w:rPr>
        <w:t>5</w:t>
      </w:r>
      <w:r w:rsidR="006B5977" w:rsidRPr="00B826C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52CF">
        <w:rPr>
          <w:rFonts w:ascii="Times New Roman" w:hAnsi="Times New Roman" w:cs="Times New Roman"/>
          <w:sz w:val="24"/>
          <w:szCs w:val="24"/>
        </w:rPr>
        <w:t xml:space="preserve"> (девушки), 7 – 9 февраля 2025</w:t>
      </w:r>
      <w:r w:rsidR="001C7E5C">
        <w:rPr>
          <w:rFonts w:ascii="Times New Roman" w:hAnsi="Times New Roman" w:cs="Times New Roman"/>
          <w:sz w:val="24"/>
          <w:szCs w:val="24"/>
        </w:rPr>
        <w:t xml:space="preserve"> года (юноши)</w:t>
      </w:r>
      <w:r w:rsidR="006B5977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5B43A5" w:rsidRPr="00B826C9">
        <w:rPr>
          <w:rFonts w:ascii="Times New Roman" w:hAnsi="Times New Roman" w:cs="Times New Roman"/>
          <w:sz w:val="24"/>
          <w:szCs w:val="24"/>
        </w:rPr>
        <w:t xml:space="preserve"> в спортивном зале СШ г.</w:t>
      </w:r>
      <w:r w:rsidR="00FE77E5">
        <w:rPr>
          <w:rFonts w:ascii="Times New Roman" w:hAnsi="Times New Roman" w:cs="Times New Roman"/>
          <w:sz w:val="24"/>
          <w:szCs w:val="24"/>
        </w:rPr>
        <w:t xml:space="preserve"> </w:t>
      </w:r>
      <w:r w:rsidR="005B43A5" w:rsidRPr="00B826C9">
        <w:rPr>
          <w:rFonts w:ascii="Times New Roman" w:hAnsi="Times New Roman" w:cs="Times New Roman"/>
          <w:sz w:val="24"/>
          <w:szCs w:val="24"/>
        </w:rPr>
        <w:t>Гусиноозерска.</w:t>
      </w:r>
      <w:r w:rsidR="00AA52CF">
        <w:rPr>
          <w:rFonts w:ascii="Times New Roman" w:hAnsi="Times New Roman" w:cs="Times New Roman"/>
          <w:sz w:val="24"/>
          <w:szCs w:val="24"/>
        </w:rPr>
        <w:t xml:space="preserve"> Финал Чемпионата региона 16 – 17 февраля 2025</w:t>
      </w:r>
      <w:r w:rsidR="001C7E5C">
        <w:rPr>
          <w:rFonts w:ascii="Times New Roman" w:hAnsi="Times New Roman" w:cs="Times New Roman"/>
          <w:sz w:val="24"/>
          <w:szCs w:val="24"/>
        </w:rPr>
        <w:t xml:space="preserve"> года в г.</w:t>
      </w:r>
      <w:r w:rsidR="00FE77E5">
        <w:rPr>
          <w:rFonts w:ascii="Times New Roman" w:hAnsi="Times New Roman" w:cs="Times New Roman"/>
          <w:sz w:val="24"/>
          <w:szCs w:val="24"/>
        </w:rPr>
        <w:t xml:space="preserve"> </w:t>
      </w:r>
      <w:r w:rsidR="001C7E5C">
        <w:rPr>
          <w:rFonts w:ascii="Times New Roman" w:hAnsi="Times New Roman" w:cs="Times New Roman"/>
          <w:sz w:val="24"/>
          <w:szCs w:val="24"/>
        </w:rPr>
        <w:t>Улан-Удэ.</w:t>
      </w:r>
    </w:p>
    <w:p w14:paraId="302312D2" w14:textId="77777777" w:rsidR="006B5977" w:rsidRPr="00B826C9" w:rsidRDefault="006B5977" w:rsidP="00C55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5D742" w14:textId="615AD994" w:rsidR="00EE7E8E" w:rsidRPr="00B826C9" w:rsidRDefault="00D217B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E7E8E" w:rsidRPr="00B826C9">
        <w:rPr>
          <w:rFonts w:ascii="Times New Roman" w:hAnsi="Times New Roman" w:cs="Times New Roman"/>
          <w:b/>
          <w:sz w:val="24"/>
          <w:szCs w:val="24"/>
        </w:rPr>
        <w:t>V.</w:t>
      </w:r>
      <w:r w:rsidR="00FE7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1B0" w:rsidRPr="00B826C9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FE77E5">
        <w:rPr>
          <w:rFonts w:ascii="Times New Roman" w:hAnsi="Times New Roman" w:cs="Times New Roman"/>
          <w:b/>
          <w:sz w:val="24"/>
          <w:szCs w:val="24"/>
        </w:rPr>
        <w:t>я</w:t>
      </w:r>
      <w:r w:rsidR="003271B0" w:rsidRPr="00B826C9">
        <w:rPr>
          <w:rFonts w:ascii="Times New Roman" w:hAnsi="Times New Roman" w:cs="Times New Roman"/>
          <w:b/>
          <w:sz w:val="24"/>
          <w:szCs w:val="24"/>
        </w:rPr>
        <w:t xml:space="preserve"> к участникам и условия их допуска</w:t>
      </w:r>
    </w:p>
    <w:p w14:paraId="2B6FD811" w14:textId="77777777" w:rsidR="00E25FC7" w:rsidRPr="00B826C9" w:rsidRDefault="00641646" w:rsidP="00C55EF2">
      <w:pPr>
        <w:tabs>
          <w:tab w:val="left" w:pos="0"/>
        </w:tabs>
        <w:spacing w:after="0"/>
        <w:ind w:right="-3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26C9">
        <w:rPr>
          <w:rFonts w:ascii="Times New Roman" w:eastAsia="Calibri" w:hAnsi="Times New Roman" w:cs="Times New Roman"/>
          <w:iCs/>
          <w:sz w:val="24"/>
          <w:szCs w:val="24"/>
        </w:rPr>
        <w:t>Количественный состав команды 12 игроков и 1 тренер – представитель.</w:t>
      </w:r>
      <w:r w:rsidR="00E25FC7" w:rsidRPr="00B826C9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14:paraId="7CC0DCE3" w14:textId="77777777" w:rsidR="00D46CCF" w:rsidRPr="00B826C9" w:rsidRDefault="003271B0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К участию допускаются </w:t>
      </w:r>
      <w:r w:rsidR="00BE2FFB" w:rsidRPr="00B826C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B826C9">
        <w:rPr>
          <w:rFonts w:ascii="Times New Roman" w:hAnsi="Times New Roman" w:cs="Times New Roman"/>
          <w:sz w:val="24"/>
          <w:szCs w:val="24"/>
        </w:rPr>
        <w:t>из</w:t>
      </w:r>
      <w:r w:rsidR="00BE2FFB" w:rsidRPr="00B826C9">
        <w:rPr>
          <w:rFonts w:ascii="Times New Roman" w:hAnsi="Times New Roman" w:cs="Times New Roman"/>
          <w:sz w:val="24"/>
          <w:szCs w:val="24"/>
        </w:rPr>
        <w:t xml:space="preserve"> г.</w:t>
      </w:r>
      <w:r w:rsidR="00F32A36"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BE2FFB" w:rsidRPr="00B826C9">
        <w:rPr>
          <w:rFonts w:ascii="Times New Roman" w:hAnsi="Times New Roman" w:cs="Times New Roman"/>
          <w:sz w:val="24"/>
          <w:szCs w:val="24"/>
        </w:rPr>
        <w:t xml:space="preserve">Улан- Удэ и других </w:t>
      </w:r>
      <w:r w:rsidRPr="00B826C9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BE2FFB" w:rsidRPr="00B826C9">
        <w:rPr>
          <w:rFonts w:ascii="Times New Roman" w:hAnsi="Times New Roman" w:cs="Times New Roman"/>
          <w:sz w:val="24"/>
          <w:szCs w:val="24"/>
        </w:rPr>
        <w:t xml:space="preserve">образований </w:t>
      </w:r>
      <w:r w:rsidR="006E30A8" w:rsidRPr="00B826C9">
        <w:rPr>
          <w:rFonts w:ascii="Times New Roman" w:hAnsi="Times New Roman" w:cs="Times New Roman"/>
          <w:sz w:val="24"/>
          <w:szCs w:val="24"/>
        </w:rPr>
        <w:t>Республики Бурятия</w:t>
      </w:r>
      <w:r w:rsidR="00F21505" w:rsidRPr="00B826C9">
        <w:rPr>
          <w:rFonts w:ascii="Times New Roman" w:hAnsi="Times New Roman" w:cs="Times New Roman"/>
          <w:sz w:val="24"/>
          <w:szCs w:val="24"/>
        </w:rPr>
        <w:t xml:space="preserve"> имеющих</w:t>
      </w:r>
      <w:r w:rsidR="00F85E19" w:rsidRPr="00B826C9">
        <w:rPr>
          <w:rFonts w:ascii="Times New Roman" w:hAnsi="Times New Roman" w:cs="Times New Roman"/>
          <w:sz w:val="24"/>
          <w:szCs w:val="24"/>
        </w:rPr>
        <w:t xml:space="preserve"> страховку и допуск врача.</w:t>
      </w:r>
    </w:p>
    <w:p w14:paraId="0DE6F311" w14:textId="77777777" w:rsidR="003271B0" w:rsidRPr="00B826C9" w:rsidRDefault="003271B0" w:rsidP="00C55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79DBA" w14:textId="77777777" w:rsidR="00E9696D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271B0" w:rsidRPr="00B826C9">
        <w:rPr>
          <w:rFonts w:ascii="Times New Roman" w:hAnsi="Times New Roman" w:cs="Times New Roman"/>
          <w:b/>
          <w:sz w:val="24"/>
          <w:szCs w:val="24"/>
        </w:rPr>
        <w:t>. Награждение победителей и призеров</w:t>
      </w:r>
    </w:p>
    <w:p w14:paraId="6F3ADE81" w14:textId="77777777" w:rsidR="00641646" w:rsidRPr="00B826C9" w:rsidRDefault="00E9696D" w:rsidP="00C55EF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C9">
        <w:rPr>
          <w:rFonts w:ascii="Times New Roman" w:hAnsi="Times New Roman" w:cs="Times New Roman"/>
          <w:bCs/>
          <w:sz w:val="24"/>
          <w:szCs w:val="24"/>
        </w:rPr>
        <w:t xml:space="preserve">Команды, занявшие </w:t>
      </w:r>
      <w:r w:rsidR="001C7E5C">
        <w:rPr>
          <w:rFonts w:ascii="Times New Roman" w:hAnsi="Times New Roman" w:cs="Times New Roman"/>
          <w:bCs/>
          <w:sz w:val="24"/>
          <w:szCs w:val="24"/>
        </w:rPr>
        <w:t>1</w:t>
      </w:r>
      <w:r w:rsidRPr="00B826C9">
        <w:rPr>
          <w:rFonts w:ascii="Times New Roman" w:hAnsi="Times New Roman" w:cs="Times New Roman"/>
          <w:bCs/>
          <w:sz w:val="24"/>
          <w:szCs w:val="24"/>
        </w:rPr>
        <w:t xml:space="preserve"> – 3 места</w:t>
      </w:r>
      <w:r w:rsidR="00641646" w:rsidRPr="00B826C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1C7E5C">
        <w:rPr>
          <w:rFonts w:ascii="Times New Roman" w:hAnsi="Times New Roman" w:cs="Times New Roman"/>
          <w:bCs/>
          <w:sz w:val="24"/>
          <w:szCs w:val="24"/>
        </w:rPr>
        <w:t xml:space="preserve">Финале Чемпионата региона </w:t>
      </w:r>
      <w:r w:rsidR="00641646" w:rsidRPr="00B82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26C9">
        <w:rPr>
          <w:rFonts w:ascii="Times New Roman" w:hAnsi="Times New Roman" w:cs="Times New Roman"/>
          <w:bCs/>
          <w:sz w:val="24"/>
          <w:szCs w:val="24"/>
        </w:rPr>
        <w:t xml:space="preserve"> награждаются кубками, игроки дипломами и медалями. </w:t>
      </w:r>
    </w:p>
    <w:p w14:paraId="4076F778" w14:textId="77777777" w:rsidR="00B826C9" w:rsidRPr="00B826C9" w:rsidRDefault="00B826C9" w:rsidP="00C55EF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09322" w14:textId="77777777" w:rsidR="003271B0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271B0" w:rsidRPr="00B826C9">
        <w:rPr>
          <w:rFonts w:ascii="Times New Roman" w:hAnsi="Times New Roman" w:cs="Times New Roman"/>
          <w:b/>
          <w:sz w:val="24"/>
          <w:szCs w:val="24"/>
        </w:rPr>
        <w:t>. Условия финансирования</w:t>
      </w:r>
    </w:p>
    <w:p w14:paraId="44193F57" w14:textId="7559F10F" w:rsidR="00D27CD0" w:rsidRPr="00B826C9" w:rsidRDefault="00641646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 </w:t>
      </w:r>
      <w:r w:rsidR="009D3CB8" w:rsidRPr="00B826C9">
        <w:rPr>
          <w:rFonts w:ascii="Times New Roman" w:hAnsi="Times New Roman" w:cs="Times New Roman"/>
          <w:sz w:val="24"/>
          <w:szCs w:val="24"/>
        </w:rPr>
        <w:t>Р</w:t>
      </w:r>
      <w:r w:rsidR="00D27CD0" w:rsidRPr="00B826C9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5D20BE">
        <w:rPr>
          <w:rFonts w:ascii="Times New Roman" w:hAnsi="Times New Roman" w:cs="Times New Roman"/>
          <w:sz w:val="24"/>
          <w:szCs w:val="24"/>
        </w:rPr>
        <w:t>по проведению</w:t>
      </w:r>
      <w:r w:rsidR="00D27CD0" w:rsidRPr="00B826C9">
        <w:rPr>
          <w:rFonts w:ascii="Times New Roman" w:hAnsi="Times New Roman" w:cs="Times New Roman"/>
          <w:sz w:val="24"/>
          <w:szCs w:val="24"/>
        </w:rPr>
        <w:t xml:space="preserve"> соревнований в рамках Единого календарного плана спортивно-массовых и физкультурно-оздоровительных мероприятий  РБ. </w:t>
      </w:r>
    </w:p>
    <w:p w14:paraId="179FCB18" w14:textId="77777777" w:rsidR="00D27CD0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Все расходы, связанные с участием в соревнованиях (оплата проезда,  проживание, страхование, медицинский допуск) несут командирующие организации или сами участники. </w:t>
      </w:r>
    </w:p>
    <w:p w14:paraId="683F0D11" w14:textId="77777777" w:rsidR="00776358" w:rsidRPr="00B826C9" w:rsidRDefault="00776358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52B9A" w14:textId="77777777" w:rsidR="006B5977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611817" w:rsidRPr="00B826C9">
        <w:rPr>
          <w:rFonts w:ascii="Times New Roman" w:hAnsi="Times New Roman" w:cs="Times New Roman"/>
          <w:b/>
          <w:sz w:val="24"/>
          <w:szCs w:val="24"/>
        </w:rPr>
        <w:t xml:space="preserve"> .Заявки на участие </w:t>
      </w:r>
    </w:p>
    <w:p w14:paraId="53C69866" w14:textId="77777777" w:rsidR="008E4CA0" w:rsidRPr="00B826C9" w:rsidRDefault="00D30C2D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Заявки, заверенные врачом, </w:t>
      </w:r>
      <w:r w:rsidR="00A51D6E" w:rsidRPr="00B826C9">
        <w:rPr>
          <w:rFonts w:ascii="Times New Roman" w:hAnsi="Times New Roman" w:cs="Times New Roman"/>
          <w:sz w:val="24"/>
          <w:szCs w:val="24"/>
        </w:rPr>
        <w:t>оригинал и копию договора о страховании</w:t>
      </w:r>
      <w:r w:rsidRPr="00B826C9">
        <w:rPr>
          <w:rFonts w:ascii="Times New Roman" w:hAnsi="Times New Roman" w:cs="Times New Roman"/>
          <w:sz w:val="24"/>
          <w:szCs w:val="24"/>
        </w:rPr>
        <w:t>, подаются в судейскую коллегию в день заезда соревнований</w:t>
      </w:r>
      <w:r w:rsidR="00D27CD0" w:rsidRPr="00B82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D158A6" w14:textId="77777777" w:rsidR="00B826C9" w:rsidRPr="00B826C9" w:rsidRDefault="00B826C9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298BE" w14:textId="77777777" w:rsidR="00776358" w:rsidRPr="00B826C9" w:rsidRDefault="00B96DD2" w:rsidP="00C55EF2">
      <w:pPr>
        <w:tabs>
          <w:tab w:val="left" w:pos="3315"/>
        </w:tabs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="00776358" w:rsidRPr="00B826C9">
        <w:rPr>
          <w:rFonts w:ascii="Times New Roman" w:hAnsi="Times New Roman" w:cs="Times New Roman"/>
          <w:b/>
          <w:sz w:val="24"/>
          <w:szCs w:val="24"/>
        </w:rPr>
        <w:t>. Предотвращение противоправного влияния на результаты официальных спортивных соревнований и борьба с ними</w:t>
      </w:r>
    </w:p>
    <w:p w14:paraId="0BEA92F5" w14:textId="77777777" w:rsidR="00776358" w:rsidRPr="00B826C9" w:rsidRDefault="00776358" w:rsidP="00C55EF2">
      <w:pPr>
        <w:tabs>
          <w:tab w:val="left" w:pos="3315"/>
        </w:tabs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 xml:space="preserve">Противоправное влияние на результаты официальных спортивных соревнований не допускается. </w:t>
      </w:r>
      <w:proofErr w:type="gramStart"/>
      <w:r w:rsidRPr="00B826C9">
        <w:rPr>
          <w:rFonts w:ascii="Times New Roman" w:hAnsi="Times New Roman" w:cs="Times New Roman"/>
          <w:sz w:val="24"/>
          <w:szCs w:val="24"/>
        </w:rPr>
        <w:t>Предотвращение противоправного влияния на результаты официальных спортивных соревновании, и борьба с ними осуществляются в соответствии с Федеральным законом от 23.07.2013 №198-ФЗ, статья 26.2.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14:paraId="41148411" w14:textId="77777777" w:rsidR="00776358" w:rsidRPr="00B826C9" w:rsidRDefault="00776358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B4975" w14:textId="77777777" w:rsidR="00D217B0" w:rsidRPr="00B826C9" w:rsidRDefault="00D217B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96DD2" w:rsidRPr="00B826C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826C9">
        <w:rPr>
          <w:rFonts w:ascii="Times New Roman" w:hAnsi="Times New Roman" w:cs="Times New Roman"/>
          <w:b/>
          <w:sz w:val="24"/>
          <w:szCs w:val="24"/>
        </w:rPr>
        <w:t>. Обеспечение безопасности участников и зрителей</w:t>
      </w:r>
    </w:p>
    <w:p w14:paraId="70DDD9B4" w14:textId="77777777" w:rsidR="00776358" w:rsidRPr="00B826C9" w:rsidRDefault="00776358" w:rsidP="00C55EF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«Спортивные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14:paraId="09F5C42E" w14:textId="77777777" w:rsidR="00776358" w:rsidRPr="00B826C9" w:rsidRDefault="00776358" w:rsidP="00C55EF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вида спорта.</w:t>
      </w:r>
    </w:p>
    <w:p w14:paraId="3473E0DE" w14:textId="77777777" w:rsidR="00776358" w:rsidRPr="00B826C9" w:rsidRDefault="00776358" w:rsidP="00C55EF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14:paraId="5C867B6A" w14:textId="77777777" w:rsidR="00776358" w:rsidRPr="00B826C9" w:rsidRDefault="00776358" w:rsidP="00C55EF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Участие в соревнованиях осуществляется только при наличии договора (оригинал) о страховании жизни и здоровья, который предоставляется в комиссию по допуску участников. Страхование участников может осуществляться за счет бюджетных и внебюджетных сре</w:t>
      </w:r>
      <w:proofErr w:type="gramStart"/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дств в с</w:t>
      </w:r>
      <w:proofErr w:type="gramEnd"/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оответствии с действующим законодательством Российской Федерации и субъектов Российской Федерации.</w:t>
      </w:r>
    </w:p>
    <w:p w14:paraId="2E397863" w14:textId="77777777" w:rsidR="00776358" w:rsidRPr="00B826C9" w:rsidRDefault="00776358" w:rsidP="00C55EF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Соревнования не проводятся без медицинского обеспечения. </w:t>
      </w:r>
      <w:proofErr w:type="gramStart"/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Медицинское обеспечение осуществляется на основании приказа Министерства здравоохранения Российской Федерации от 23 октября 2020 г.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) выполнить нормативы испытаний (тестов) всероссийского физкультурно-спортивного комплекса "готов к труду и обороне</w:t>
      </w:r>
      <w:proofErr w:type="gramStart"/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"(</w:t>
      </w:r>
      <w:proofErr w:type="gramEnd"/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ГТО)" и форм медицинских заключений о допуске к участию физкультурных и спортивных мероприятиях».</w:t>
      </w:r>
    </w:p>
    <w:p w14:paraId="6DCC3080" w14:textId="77777777" w:rsidR="00776358" w:rsidRPr="00B826C9" w:rsidRDefault="00776358" w:rsidP="00C55EF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Перевозка участников осуществляется транспортным средством в соответствии с Правилами организованной перевозки группы детей автобусами, утвержденными постановлением Правительства Российской Федерации от </w:t>
      </w:r>
      <w:r w:rsidRPr="00B826C9">
        <w:rPr>
          <w:rFonts w:ascii="Times New Roman" w:eastAsia="Calibri" w:hAnsi="Times New Roman" w:cs="Times New Roman"/>
          <w:iCs/>
          <w:sz w:val="24"/>
          <w:szCs w:val="24"/>
        </w:rPr>
        <w:t>23.09.2020 №1527</w:t>
      </w: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, Правилами дорожного движения.</w:t>
      </w:r>
    </w:p>
    <w:p w14:paraId="4D6D83BA" w14:textId="77777777" w:rsidR="00776358" w:rsidRPr="00B826C9" w:rsidRDefault="00776358" w:rsidP="00C55EF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B826C9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утверждённого Министерством спорта Российской Федерации и Главным государственным санитарным врачом Российской Федерации от 31.07.2020.</w:t>
      </w:r>
    </w:p>
    <w:p w14:paraId="7D635FB1" w14:textId="77777777" w:rsidR="00E22F00" w:rsidRPr="00B826C9" w:rsidRDefault="00E22F0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B036F" w14:textId="77777777" w:rsidR="00AA20FC" w:rsidRPr="00B826C9" w:rsidRDefault="00D217B0" w:rsidP="00C55E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27CD0" w:rsidRPr="00B826C9">
        <w:rPr>
          <w:rFonts w:ascii="Times New Roman" w:hAnsi="Times New Roman" w:cs="Times New Roman"/>
          <w:b/>
          <w:sz w:val="24"/>
          <w:szCs w:val="24"/>
        </w:rPr>
        <w:t xml:space="preserve"> .Дополнительная информация.  </w:t>
      </w:r>
    </w:p>
    <w:p w14:paraId="069F962A" w14:textId="77777777" w:rsidR="00D27CD0" w:rsidRPr="00B826C9" w:rsidRDefault="00D27CD0" w:rsidP="00C55EF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В целях предотвращения противоправного влияния на результаты официальных спортивных соревнований и борьбы с ним:</w:t>
      </w:r>
    </w:p>
    <w:p w14:paraId="33507EC2" w14:textId="77777777" w:rsidR="00D27CD0" w:rsidRPr="00B826C9" w:rsidRDefault="00D27CD0" w:rsidP="00C55EF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t>запрещается оказывать противоправное влияние на результаты спортивных соревнований, включенных в настоящее положение об официальных спортивных соревнованиях;</w:t>
      </w:r>
    </w:p>
    <w:p w14:paraId="321BA67A" w14:textId="77777777" w:rsidR="00D27CD0" w:rsidRPr="00B826C9" w:rsidRDefault="00D27CD0" w:rsidP="00C55EF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sz w:val="24"/>
          <w:szCs w:val="24"/>
        </w:rPr>
        <w:lastRenderedPageBreak/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</w:t>
      </w:r>
    </w:p>
    <w:p w14:paraId="69CE7387" w14:textId="77777777" w:rsidR="00D27CD0" w:rsidRPr="00B826C9" w:rsidRDefault="00D27CD0" w:rsidP="00C55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3300BF" w14:textId="77777777" w:rsidR="006C75EF" w:rsidRPr="00B826C9" w:rsidRDefault="00A51D6E" w:rsidP="00C55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6C9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на соревнования.</w:t>
      </w:r>
    </w:p>
    <w:sectPr w:rsidR="006C75EF" w:rsidRPr="00B826C9" w:rsidSect="00B826C9">
      <w:footerReference w:type="default" r:id="rId9"/>
      <w:pgSz w:w="11906" w:h="16838"/>
      <w:pgMar w:top="709" w:right="850" w:bottom="709" w:left="1134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9ECED" w14:textId="77777777" w:rsidR="000A6D9D" w:rsidRDefault="000A6D9D" w:rsidP="00DD7CFA">
      <w:pPr>
        <w:spacing w:after="0" w:line="240" w:lineRule="auto"/>
      </w:pPr>
      <w:r>
        <w:separator/>
      </w:r>
    </w:p>
  </w:endnote>
  <w:endnote w:type="continuationSeparator" w:id="0">
    <w:p w14:paraId="45F7BFEA" w14:textId="77777777" w:rsidR="000A6D9D" w:rsidRDefault="000A6D9D" w:rsidP="00DD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454339"/>
      <w:docPartObj>
        <w:docPartGallery w:val="Page Numbers (Bottom of Page)"/>
        <w:docPartUnique/>
      </w:docPartObj>
    </w:sdtPr>
    <w:sdtEndPr/>
    <w:sdtContent>
      <w:p w14:paraId="5B160F8D" w14:textId="77777777" w:rsidR="00DD7CFA" w:rsidRDefault="00DD7CF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87">
          <w:rPr>
            <w:noProof/>
          </w:rPr>
          <w:t>4</w:t>
        </w:r>
        <w:r>
          <w:fldChar w:fldCharType="end"/>
        </w:r>
      </w:p>
    </w:sdtContent>
  </w:sdt>
  <w:p w14:paraId="785F891C" w14:textId="77777777" w:rsidR="00DD7CFA" w:rsidRDefault="00DD7C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511D" w14:textId="77777777" w:rsidR="000A6D9D" w:rsidRDefault="000A6D9D" w:rsidP="00DD7CFA">
      <w:pPr>
        <w:spacing w:after="0" w:line="240" w:lineRule="auto"/>
      </w:pPr>
      <w:r>
        <w:separator/>
      </w:r>
    </w:p>
  </w:footnote>
  <w:footnote w:type="continuationSeparator" w:id="0">
    <w:p w14:paraId="6F7AC807" w14:textId="77777777" w:rsidR="000A6D9D" w:rsidRDefault="000A6D9D" w:rsidP="00DD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A67"/>
    <w:multiLevelType w:val="hybridMultilevel"/>
    <w:tmpl w:val="71EE5652"/>
    <w:lvl w:ilvl="0" w:tplc="0284D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C7492"/>
    <w:multiLevelType w:val="hybridMultilevel"/>
    <w:tmpl w:val="EB3E6246"/>
    <w:lvl w:ilvl="0" w:tplc="62224ED6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2F2838"/>
    <w:multiLevelType w:val="hybridMultilevel"/>
    <w:tmpl w:val="4C966F4C"/>
    <w:lvl w:ilvl="0" w:tplc="10004AA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2657F"/>
    <w:multiLevelType w:val="hybridMultilevel"/>
    <w:tmpl w:val="30A0E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034323"/>
    <w:multiLevelType w:val="hybridMultilevel"/>
    <w:tmpl w:val="8D3CDC42"/>
    <w:lvl w:ilvl="0" w:tplc="91CCA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53048"/>
    <w:multiLevelType w:val="hybridMultilevel"/>
    <w:tmpl w:val="D1D0B008"/>
    <w:lvl w:ilvl="0" w:tplc="62DAB6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343894"/>
    <w:multiLevelType w:val="hybridMultilevel"/>
    <w:tmpl w:val="126ABDF4"/>
    <w:lvl w:ilvl="0" w:tplc="81400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6A"/>
    <w:rsid w:val="000410F3"/>
    <w:rsid w:val="0004143F"/>
    <w:rsid w:val="000433A8"/>
    <w:rsid w:val="00046C1A"/>
    <w:rsid w:val="000552FF"/>
    <w:rsid w:val="00066AFD"/>
    <w:rsid w:val="00082E8B"/>
    <w:rsid w:val="00090BB6"/>
    <w:rsid w:val="000A6D9D"/>
    <w:rsid w:val="000F1EBE"/>
    <w:rsid w:val="00111DAB"/>
    <w:rsid w:val="00152A26"/>
    <w:rsid w:val="00162503"/>
    <w:rsid w:val="0017102F"/>
    <w:rsid w:val="00184CDD"/>
    <w:rsid w:val="00190379"/>
    <w:rsid w:val="0019275D"/>
    <w:rsid w:val="001C0B80"/>
    <w:rsid w:val="001C7E5C"/>
    <w:rsid w:val="001F1A0E"/>
    <w:rsid w:val="001F69A8"/>
    <w:rsid w:val="00207EDC"/>
    <w:rsid w:val="00240F1C"/>
    <w:rsid w:val="00246B14"/>
    <w:rsid w:val="00247C4C"/>
    <w:rsid w:val="0027703F"/>
    <w:rsid w:val="002A414E"/>
    <w:rsid w:val="002E3C95"/>
    <w:rsid w:val="00307E5A"/>
    <w:rsid w:val="003271B0"/>
    <w:rsid w:val="00352F10"/>
    <w:rsid w:val="00364B68"/>
    <w:rsid w:val="00374087"/>
    <w:rsid w:val="003751FC"/>
    <w:rsid w:val="0039759F"/>
    <w:rsid w:val="003A21BB"/>
    <w:rsid w:val="003D0982"/>
    <w:rsid w:val="003E2F60"/>
    <w:rsid w:val="00406704"/>
    <w:rsid w:val="004855CB"/>
    <w:rsid w:val="004A2E06"/>
    <w:rsid w:val="004B29C4"/>
    <w:rsid w:val="004D3068"/>
    <w:rsid w:val="004D4FA7"/>
    <w:rsid w:val="004D52CB"/>
    <w:rsid w:val="00502265"/>
    <w:rsid w:val="00517C62"/>
    <w:rsid w:val="00531FA3"/>
    <w:rsid w:val="00560BA1"/>
    <w:rsid w:val="00577094"/>
    <w:rsid w:val="00577675"/>
    <w:rsid w:val="0059342D"/>
    <w:rsid w:val="005B43A5"/>
    <w:rsid w:val="005C224F"/>
    <w:rsid w:val="005D20BE"/>
    <w:rsid w:val="005F22F2"/>
    <w:rsid w:val="00611817"/>
    <w:rsid w:val="00615069"/>
    <w:rsid w:val="00615811"/>
    <w:rsid w:val="00641646"/>
    <w:rsid w:val="00664FC4"/>
    <w:rsid w:val="006758E3"/>
    <w:rsid w:val="00682670"/>
    <w:rsid w:val="006A5F41"/>
    <w:rsid w:val="006B2832"/>
    <w:rsid w:val="006B5977"/>
    <w:rsid w:val="006C14F6"/>
    <w:rsid w:val="006C75EF"/>
    <w:rsid w:val="006D0929"/>
    <w:rsid w:val="006E30A8"/>
    <w:rsid w:val="006F4877"/>
    <w:rsid w:val="007205A3"/>
    <w:rsid w:val="007272B7"/>
    <w:rsid w:val="00737369"/>
    <w:rsid w:val="00743405"/>
    <w:rsid w:val="00776358"/>
    <w:rsid w:val="007772A1"/>
    <w:rsid w:val="007D4816"/>
    <w:rsid w:val="007F2671"/>
    <w:rsid w:val="0081107E"/>
    <w:rsid w:val="00821464"/>
    <w:rsid w:val="00822AA8"/>
    <w:rsid w:val="008447C3"/>
    <w:rsid w:val="008458EF"/>
    <w:rsid w:val="008971A3"/>
    <w:rsid w:val="008A7B70"/>
    <w:rsid w:val="008C1C64"/>
    <w:rsid w:val="008D7488"/>
    <w:rsid w:val="008E2533"/>
    <w:rsid w:val="008E4CA0"/>
    <w:rsid w:val="008F0CA5"/>
    <w:rsid w:val="00925080"/>
    <w:rsid w:val="00925B4C"/>
    <w:rsid w:val="009A6CE1"/>
    <w:rsid w:val="009B7588"/>
    <w:rsid w:val="009D3CB8"/>
    <w:rsid w:val="00A476A1"/>
    <w:rsid w:val="00A51D6E"/>
    <w:rsid w:val="00A95848"/>
    <w:rsid w:val="00AA20FC"/>
    <w:rsid w:val="00AA52CF"/>
    <w:rsid w:val="00AB4939"/>
    <w:rsid w:val="00AE2FE8"/>
    <w:rsid w:val="00AE7EB2"/>
    <w:rsid w:val="00AF2670"/>
    <w:rsid w:val="00AF4CB2"/>
    <w:rsid w:val="00B514C9"/>
    <w:rsid w:val="00B556D1"/>
    <w:rsid w:val="00B640B8"/>
    <w:rsid w:val="00B71743"/>
    <w:rsid w:val="00B826C9"/>
    <w:rsid w:val="00B850C0"/>
    <w:rsid w:val="00B965F0"/>
    <w:rsid w:val="00B96DD2"/>
    <w:rsid w:val="00BA5865"/>
    <w:rsid w:val="00BB6FAC"/>
    <w:rsid w:val="00BC33FE"/>
    <w:rsid w:val="00BC4D37"/>
    <w:rsid w:val="00BE2FFB"/>
    <w:rsid w:val="00C06AEA"/>
    <w:rsid w:val="00C5014D"/>
    <w:rsid w:val="00C55EF2"/>
    <w:rsid w:val="00C5725D"/>
    <w:rsid w:val="00C84D8B"/>
    <w:rsid w:val="00C935F5"/>
    <w:rsid w:val="00C96D34"/>
    <w:rsid w:val="00CA4A34"/>
    <w:rsid w:val="00CC5621"/>
    <w:rsid w:val="00CE4E91"/>
    <w:rsid w:val="00CF15E7"/>
    <w:rsid w:val="00D030A2"/>
    <w:rsid w:val="00D169A9"/>
    <w:rsid w:val="00D217B0"/>
    <w:rsid w:val="00D27CD0"/>
    <w:rsid w:val="00D30C2D"/>
    <w:rsid w:val="00D46CCF"/>
    <w:rsid w:val="00D54826"/>
    <w:rsid w:val="00D76CC5"/>
    <w:rsid w:val="00D9553C"/>
    <w:rsid w:val="00DA5037"/>
    <w:rsid w:val="00DD07BF"/>
    <w:rsid w:val="00DD17A8"/>
    <w:rsid w:val="00DD7CFA"/>
    <w:rsid w:val="00DF362F"/>
    <w:rsid w:val="00E079AE"/>
    <w:rsid w:val="00E22F00"/>
    <w:rsid w:val="00E25FC7"/>
    <w:rsid w:val="00E60DA3"/>
    <w:rsid w:val="00E8213E"/>
    <w:rsid w:val="00E9696D"/>
    <w:rsid w:val="00ED1655"/>
    <w:rsid w:val="00ED48D4"/>
    <w:rsid w:val="00EE3855"/>
    <w:rsid w:val="00EE7E8E"/>
    <w:rsid w:val="00EF189C"/>
    <w:rsid w:val="00EF3B41"/>
    <w:rsid w:val="00F046C3"/>
    <w:rsid w:val="00F05C3E"/>
    <w:rsid w:val="00F15C18"/>
    <w:rsid w:val="00F21505"/>
    <w:rsid w:val="00F21DDB"/>
    <w:rsid w:val="00F229DD"/>
    <w:rsid w:val="00F32A36"/>
    <w:rsid w:val="00F4116A"/>
    <w:rsid w:val="00F85E19"/>
    <w:rsid w:val="00F904EC"/>
    <w:rsid w:val="00F9271B"/>
    <w:rsid w:val="00FA7C6D"/>
    <w:rsid w:val="00FB6C7D"/>
    <w:rsid w:val="00FD0C95"/>
    <w:rsid w:val="00FD184D"/>
    <w:rsid w:val="00FE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5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503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2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5F5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D2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27CD0"/>
    <w:pPr>
      <w:suppressAutoHyphens/>
      <w:spacing w:after="0" w:line="100" w:lineRule="atLeast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DD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CFA"/>
  </w:style>
  <w:style w:type="paragraph" w:styleId="ab">
    <w:name w:val="footer"/>
    <w:basedOn w:val="a"/>
    <w:link w:val="ac"/>
    <w:uiPriority w:val="99"/>
    <w:unhideWhenUsed/>
    <w:rsid w:val="00DD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CFA"/>
  </w:style>
  <w:style w:type="paragraph" w:styleId="ad">
    <w:name w:val="Normal (Web)"/>
    <w:basedOn w:val="a"/>
    <w:uiPriority w:val="99"/>
    <w:semiHidden/>
    <w:unhideWhenUsed/>
    <w:rsid w:val="0037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503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2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5F5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D2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27CD0"/>
    <w:pPr>
      <w:suppressAutoHyphens/>
      <w:spacing w:after="0" w:line="100" w:lineRule="atLeast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DD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CFA"/>
  </w:style>
  <w:style w:type="paragraph" w:styleId="ab">
    <w:name w:val="footer"/>
    <w:basedOn w:val="a"/>
    <w:link w:val="ac"/>
    <w:uiPriority w:val="99"/>
    <w:unhideWhenUsed/>
    <w:rsid w:val="00DD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CFA"/>
  </w:style>
  <w:style w:type="paragraph" w:styleId="ad">
    <w:name w:val="Normal (Web)"/>
    <w:basedOn w:val="a"/>
    <w:uiPriority w:val="99"/>
    <w:semiHidden/>
    <w:unhideWhenUsed/>
    <w:rsid w:val="0037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dw</cp:lastModifiedBy>
  <cp:revision>26</cp:revision>
  <cp:lastPrinted>2024-01-17T05:18:00Z</cp:lastPrinted>
  <dcterms:created xsi:type="dcterms:W3CDTF">2020-10-23T02:43:00Z</dcterms:created>
  <dcterms:modified xsi:type="dcterms:W3CDTF">2025-01-15T03:01:00Z</dcterms:modified>
</cp:coreProperties>
</file>