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BD2C" w14:textId="77777777" w:rsidR="00A646CD" w:rsidRDefault="00BD0C6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 ОБРАЗОВАНИЯ И НАУКИ</w:t>
      </w:r>
    </w:p>
    <w:p w14:paraId="5E8DE7F2" w14:textId="77777777" w:rsidR="00A646CD" w:rsidRDefault="00BD0C6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14:paraId="05081A24" w14:textId="77777777" w:rsidR="00A646CD" w:rsidRDefault="00BD0C6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</w:t>
      </w:r>
    </w:p>
    <w:p w14:paraId="22DF933F" w14:textId="77777777" w:rsidR="00A646CD" w:rsidRDefault="00BD0C6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«Ресурсный центр патриотического воспитания, туризма и спорта</w:t>
      </w:r>
    </w:p>
    <w:p w14:paraId="7620AC41" w14:textId="77777777" w:rsidR="00A646CD" w:rsidRDefault="00BD0C6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Бурятия»</w:t>
      </w:r>
    </w:p>
    <w:p w14:paraId="5E7D27AE" w14:textId="77777777" w:rsidR="00A646CD" w:rsidRDefault="00A646C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A646CD" w14:paraId="662D7CF7" w14:textId="77777777">
        <w:tc>
          <w:tcPr>
            <w:tcW w:w="4785" w:type="dxa"/>
          </w:tcPr>
          <w:p w14:paraId="026837F9" w14:textId="77777777" w:rsidR="00A646CD" w:rsidRDefault="00BD0C6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14:paraId="7338054D" w14:textId="77777777" w:rsidR="00A646CD" w:rsidRDefault="00BD0C6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 совета</w:t>
            </w:r>
          </w:p>
          <w:p w14:paraId="47303D81" w14:textId="77777777" w:rsidR="00A646CD" w:rsidRDefault="00BD0C6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 ________2021 г.</w:t>
            </w:r>
          </w:p>
          <w:p w14:paraId="20B4693D" w14:textId="77777777" w:rsidR="00A646CD" w:rsidRDefault="00BD0C6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7A45C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 № </w:t>
            </w:r>
          </w:p>
        </w:tc>
        <w:tc>
          <w:tcPr>
            <w:tcW w:w="4785" w:type="dxa"/>
          </w:tcPr>
          <w:p w14:paraId="443607CD" w14:textId="77777777" w:rsidR="00A646CD" w:rsidRDefault="00BD0C6B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67D6179D" w14:textId="77777777" w:rsidR="00A646CD" w:rsidRDefault="00BD0C6B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ДО</w:t>
            </w:r>
          </w:p>
          <w:p w14:paraId="1B54E191" w14:textId="77777777" w:rsidR="00A646CD" w:rsidRDefault="00BD0C6B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«РЦ ПТВС РБ»</w:t>
            </w:r>
          </w:p>
          <w:p w14:paraId="225E3100" w14:textId="77777777" w:rsidR="00A646CD" w:rsidRDefault="00BD0C6B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Кырмыгенов Д. Б.</w:t>
            </w:r>
          </w:p>
          <w:p w14:paraId="128A7EC1" w14:textId="77777777" w:rsidR="00A646CD" w:rsidRDefault="00BD0C6B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  2021 г.   </w:t>
            </w:r>
          </w:p>
        </w:tc>
      </w:tr>
    </w:tbl>
    <w:p w14:paraId="7A1FFB2D" w14:textId="77777777" w:rsidR="00A646CD" w:rsidRDefault="00A646C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3D952" w14:textId="77777777" w:rsidR="00A646CD" w:rsidRDefault="00A646C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E4EEE4" w14:textId="77777777" w:rsidR="00A646CD" w:rsidRDefault="00BD0C6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14:paraId="09AD5AFA" w14:textId="77777777" w:rsidR="00A646CD" w:rsidRDefault="00BD0C6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14:paraId="5A87DA7F" w14:textId="77777777" w:rsidR="00A646CD" w:rsidRDefault="00BD0C6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 w:rsidR="007A45C7">
        <w:rPr>
          <w:rFonts w:ascii="Times New Roman" w:hAnsi="Times New Roman" w:cs="Times New Roman"/>
          <w:sz w:val="28"/>
          <w:szCs w:val="28"/>
        </w:rPr>
        <w:t xml:space="preserve">гуманитарной 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14:paraId="28D62463" w14:textId="77777777" w:rsidR="00A646CD" w:rsidRDefault="00BD0C6B">
      <w:pPr>
        <w:spacing w:after="160" w:line="25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«Лаборатория дорожной безопасности 03»</w:t>
      </w:r>
    </w:p>
    <w:p w14:paraId="3A3EB32C" w14:textId="77777777" w:rsidR="00A646CD" w:rsidRDefault="00A646C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6C6439" w14:textId="77777777" w:rsidR="00A646CD" w:rsidRDefault="00BD0C6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</w:t>
      </w:r>
      <w:r w:rsidR="007A45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9-12 лет </w:t>
      </w:r>
    </w:p>
    <w:p w14:paraId="634D8BE3" w14:textId="77777777" w:rsidR="00A646CD" w:rsidRPr="004372F7" w:rsidRDefault="00BD0C6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Pr="004372F7">
        <w:rPr>
          <w:rFonts w:ascii="Times New Roman" w:hAnsi="Times New Roman" w:cs="Times New Roman"/>
          <w:sz w:val="28"/>
          <w:szCs w:val="28"/>
        </w:rPr>
        <w:t xml:space="preserve">: </w:t>
      </w:r>
      <w:r w:rsidRPr="004372F7">
        <w:rPr>
          <w:rFonts w:ascii="Times New Roman" w:hAnsi="Times New Roman" w:cs="Times New Roman"/>
          <w:sz w:val="28"/>
          <w:szCs w:val="28"/>
          <w:lang w:val="en-US"/>
        </w:rPr>
        <w:t>3 месяца</w:t>
      </w:r>
    </w:p>
    <w:p w14:paraId="30FC719C" w14:textId="77777777" w:rsidR="00A646CD" w:rsidRDefault="00A646C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9F47F5" w14:textId="77777777" w:rsidR="00A646CD" w:rsidRDefault="00BD0C6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14:paraId="7C987D7B" w14:textId="77777777" w:rsidR="00A646CD" w:rsidRDefault="00BD0C6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0112E514" w14:textId="77777777" w:rsidR="00A646CD" w:rsidRDefault="00BD0C6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патриотического воспитания </w:t>
      </w:r>
    </w:p>
    <w:p w14:paraId="4CEADA73" w14:textId="77777777" w:rsidR="00A646CD" w:rsidRDefault="00BD0C6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допризывной подготовки</w:t>
      </w:r>
    </w:p>
    <w:p w14:paraId="68CB51BB" w14:textId="77777777" w:rsidR="00A646CD" w:rsidRDefault="00BD0C6B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Будаев Саян Раднаевич</w:t>
      </w:r>
    </w:p>
    <w:p w14:paraId="5B0B6413" w14:textId="77777777" w:rsidR="00A646CD" w:rsidRDefault="00A646C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0B1161" w14:textId="77777777" w:rsidR="00A646CD" w:rsidRDefault="00A646C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A6A655" w14:textId="77777777" w:rsidR="00A646CD" w:rsidRDefault="00BD0C6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Улан-Удэ,</w:t>
      </w:r>
    </w:p>
    <w:p w14:paraId="0247DA88" w14:textId="77777777" w:rsidR="00A646CD" w:rsidRDefault="00BD0C6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14:paraId="19974A1B" w14:textId="77777777" w:rsidR="00A646CD" w:rsidRDefault="00A646CD">
      <w:pPr>
        <w:spacing w:after="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2B837" w14:textId="77777777" w:rsidR="00A646CD" w:rsidRDefault="00BD0C6B">
      <w:pPr>
        <w:spacing w:after="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F61EE9E" w14:textId="77777777" w:rsidR="00A646CD" w:rsidRDefault="00A646CD">
      <w:pPr>
        <w:spacing w:after="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C1F08" w14:textId="77777777" w:rsidR="00A646CD" w:rsidRDefault="00BD0C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14:paraId="3B0F44A8" w14:textId="77777777" w:rsidR="00A646CD" w:rsidRDefault="00BD0C6B" w:rsidP="00B00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сети дорог, резкий рост количества транспорта породил целый ряд проблем.   Необходимо заметить, что  за последние пять лет, в связи с увеличением количества транспорта, обстановка на дорогах значительно усложнилась. Для предупреждения роста детского дорожно-транспортного травматизма необходимо обучение детей  правилам безопасного поведения на улице и формирование у них специальных навыков. Если взрослый человек может контролировать свое поведение на улице, то для ребенка это весьма проблематично.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Беседы, проводимые на классных часах, носят, как правило, эпизодический характер, в основном проводятся перед началом каникул, и также не обеспечивают детей необходимыми знаниями в этой области. Неправильное поведение детей на дорогах, приводящее к возникновению опасных дорожных ситуаций, может быть обусловлено как недостатком сформированности необходимых навыков безопасного поведения на  дорогах, так и причинами в самой  природе ребёнка.</w:t>
      </w:r>
    </w:p>
    <w:p w14:paraId="53C9B733" w14:textId="77777777" w:rsidR="00A646CD" w:rsidRDefault="00BD0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Отличительной 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 программы  является тот факт, что материал программы подобран и скомпонован таким образом, чтобы учащиеся приобрели достаточные специальные знания и умения, с помощью которых формируются навыки безопасного поведения на дороге за сравнительно короткое время. Программа рассчитана на обучение групп сменного состава, вследствие чего происходит охват большого количества образовательных учреждений.</w:t>
      </w:r>
    </w:p>
    <w:p w14:paraId="6F67C677" w14:textId="5DB9F1BD" w:rsidR="004372F7" w:rsidRPr="004372F7" w:rsidRDefault="00BD0C6B" w:rsidP="004372F7">
      <w:pPr>
        <w:jc w:val="both"/>
        <w:rPr>
          <w:rFonts w:ascii="Times New Roman" w:hAnsi="Times New Roman" w:cs="Times New Roman"/>
          <w:sz w:val="28"/>
          <w:szCs w:val="28"/>
        </w:rPr>
      </w:pPr>
      <w:r w:rsidRPr="004372F7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«Лаборатория дорожной безопасности» разработана на основе</w:t>
      </w:r>
      <w:r w:rsidR="004372F7" w:rsidRPr="004372F7">
        <w:rPr>
          <w:rFonts w:ascii="Times New Roman" w:hAnsi="Times New Roman" w:cs="Times New Roman"/>
          <w:sz w:val="28"/>
          <w:szCs w:val="28"/>
        </w:rPr>
        <w:t>:</w:t>
      </w:r>
      <w:r w:rsidRPr="004372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94D81" w14:textId="77777777" w:rsidR="004372F7" w:rsidRPr="004372F7" w:rsidRDefault="004372F7" w:rsidP="004372F7">
      <w:pPr>
        <w:jc w:val="both"/>
        <w:rPr>
          <w:rFonts w:ascii="Times New Roman" w:hAnsi="Times New Roman" w:cs="Times New Roman"/>
          <w:sz w:val="28"/>
          <w:szCs w:val="28"/>
        </w:rPr>
      </w:pPr>
      <w:r w:rsidRPr="004372F7">
        <w:rPr>
          <w:rFonts w:ascii="Times New Roman" w:hAnsi="Times New Roman" w:cs="Times New Roman"/>
          <w:sz w:val="28"/>
          <w:szCs w:val="28"/>
        </w:rPr>
        <w:t>•</w:t>
      </w:r>
      <w:r w:rsidRPr="004372F7">
        <w:rPr>
          <w:rFonts w:ascii="Times New Roman" w:hAnsi="Times New Roman" w:cs="Times New Roman"/>
          <w:sz w:val="28"/>
          <w:szCs w:val="28"/>
        </w:rPr>
        <w:tab/>
        <w:t xml:space="preserve">Федерального закона «Об образовании в Российской Федерации», от 29.12.2012 г., № 273-ФЗ. </w:t>
      </w:r>
    </w:p>
    <w:p w14:paraId="319F3EDC" w14:textId="77777777" w:rsidR="004372F7" w:rsidRPr="004372F7" w:rsidRDefault="004372F7" w:rsidP="004372F7">
      <w:pPr>
        <w:jc w:val="both"/>
        <w:rPr>
          <w:rFonts w:ascii="Times New Roman" w:hAnsi="Times New Roman" w:cs="Times New Roman"/>
          <w:sz w:val="28"/>
          <w:szCs w:val="28"/>
        </w:rPr>
      </w:pPr>
      <w:r w:rsidRPr="004372F7">
        <w:rPr>
          <w:rFonts w:ascii="Times New Roman" w:hAnsi="Times New Roman" w:cs="Times New Roman"/>
          <w:sz w:val="28"/>
          <w:szCs w:val="28"/>
        </w:rPr>
        <w:t>•</w:t>
      </w:r>
      <w:r w:rsidRPr="004372F7">
        <w:rPr>
          <w:rFonts w:ascii="Times New Roman" w:hAnsi="Times New Roman" w:cs="Times New Roman"/>
          <w:sz w:val="28"/>
          <w:szCs w:val="28"/>
        </w:rPr>
        <w:tab/>
        <w:t>Концепции развития дополнительного образования детей от 04.09.2014 № 1726-р.</w:t>
      </w:r>
    </w:p>
    <w:p w14:paraId="453B452E" w14:textId="77777777" w:rsidR="004372F7" w:rsidRPr="004372F7" w:rsidRDefault="004372F7" w:rsidP="004372F7">
      <w:pPr>
        <w:jc w:val="both"/>
        <w:rPr>
          <w:rFonts w:ascii="Times New Roman" w:hAnsi="Times New Roman" w:cs="Times New Roman"/>
          <w:sz w:val="28"/>
          <w:szCs w:val="28"/>
        </w:rPr>
      </w:pPr>
      <w:r w:rsidRPr="004372F7">
        <w:rPr>
          <w:rFonts w:ascii="Times New Roman" w:hAnsi="Times New Roman" w:cs="Times New Roman"/>
          <w:sz w:val="28"/>
          <w:szCs w:val="28"/>
        </w:rPr>
        <w:t>•</w:t>
      </w:r>
      <w:r w:rsidRPr="004372F7">
        <w:rPr>
          <w:rFonts w:ascii="Times New Roman" w:hAnsi="Times New Roman" w:cs="Times New Roman"/>
          <w:sz w:val="28"/>
          <w:szCs w:val="28"/>
        </w:rPr>
        <w:tab/>
        <w:t xml:space="preserve">Приказа Министерства просвещения РФ № 196 от 09.11.2018 г.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417BCBA2" w14:textId="0DD9C596" w:rsidR="004372F7" w:rsidRDefault="004372F7" w:rsidP="004372F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Hlk109726745"/>
      <w:r w:rsidRPr="004372F7">
        <w:rPr>
          <w:rFonts w:ascii="Times New Roman" w:hAnsi="Times New Roman" w:cs="Times New Roman"/>
          <w:sz w:val="28"/>
          <w:szCs w:val="28"/>
        </w:rPr>
        <w:lastRenderedPageBreak/>
        <w:t>•</w:t>
      </w:r>
      <w:bookmarkEnd w:id="0"/>
      <w:r w:rsidRPr="004372F7">
        <w:rPr>
          <w:rFonts w:ascii="Times New Roman" w:hAnsi="Times New Roman" w:cs="Times New Roman"/>
          <w:sz w:val="28"/>
          <w:szCs w:val="28"/>
        </w:rPr>
        <w:tab/>
        <w:t>Санитарно-эпидемиологических требований к учреждениям дополнительного образования детей 2.4.4.3172-14.</w:t>
      </w:r>
    </w:p>
    <w:p w14:paraId="45446107" w14:textId="77777777" w:rsidR="004372F7" w:rsidRDefault="004372F7" w:rsidP="004372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9726882"/>
      <w:r w:rsidRPr="004372F7">
        <w:rPr>
          <w:rFonts w:ascii="Times New Roman" w:hAnsi="Times New Roman" w:cs="Times New Roman"/>
          <w:sz w:val="28"/>
          <w:szCs w:val="28"/>
        </w:rPr>
        <w:t>•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0C6B" w:rsidRPr="004372F7">
        <w:rPr>
          <w:rFonts w:ascii="Times New Roman" w:hAnsi="Times New Roman" w:cs="Times New Roman"/>
          <w:sz w:val="28"/>
          <w:szCs w:val="28"/>
        </w:rPr>
        <w:t>Концепции информационно-пропагандистского проекта по организации работы по привитию навыков безопасного участия в дорожном движении и вовлечение их в деятельность отрядов ЮИД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FDC976" w14:textId="77777777" w:rsidR="004372F7" w:rsidRDefault="004372F7" w:rsidP="004372F7">
      <w:pPr>
        <w:jc w:val="both"/>
        <w:rPr>
          <w:rFonts w:ascii="Times New Roman" w:hAnsi="Times New Roman" w:cs="Times New Roman"/>
          <w:sz w:val="28"/>
          <w:szCs w:val="28"/>
        </w:rPr>
      </w:pPr>
      <w:r w:rsidRPr="004372F7">
        <w:rPr>
          <w:rFonts w:ascii="Times New Roman" w:hAnsi="Times New Roman" w:cs="Times New Roman"/>
          <w:sz w:val="28"/>
          <w:szCs w:val="28"/>
        </w:rPr>
        <w:t>•</w:t>
      </w:r>
      <w:r w:rsidR="00BD0C6B" w:rsidRPr="004372F7">
        <w:rPr>
          <w:rFonts w:ascii="Times New Roman" w:hAnsi="Times New Roman" w:cs="Times New Roman"/>
          <w:sz w:val="28"/>
          <w:szCs w:val="28"/>
        </w:rPr>
        <w:tab/>
        <w:t xml:space="preserve">«Программа» по изучению ПДД и профилактике дорожно-транспортного травматизма 1-11 классы. Ставрополь. СКИПКРО. 2002; </w:t>
      </w:r>
    </w:p>
    <w:p w14:paraId="7F14BE8E" w14:textId="7B250FEB" w:rsidR="004372F7" w:rsidRDefault="004372F7" w:rsidP="004372F7">
      <w:pPr>
        <w:jc w:val="both"/>
        <w:rPr>
          <w:rFonts w:ascii="Times New Roman" w:hAnsi="Times New Roman" w:cs="Times New Roman"/>
          <w:sz w:val="28"/>
          <w:szCs w:val="28"/>
        </w:rPr>
      </w:pPr>
      <w:r w:rsidRPr="004372F7">
        <w:rPr>
          <w:rFonts w:ascii="Times New Roman" w:hAnsi="Times New Roman" w:cs="Times New Roman"/>
          <w:sz w:val="28"/>
          <w:szCs w:val="28"/>
        </w:rPr>
        <w:t>•</w:t>
      </w:r>
      <w:r w:rsidRPr="004372F7">
        <w:rPr>
          <w:rFonts w:ascii="Times New Roman" w:hAnsi="Times New Roman" w:cs="Times New Roman"/>
          <w:sz w:val="28"/>
          <w:szCs w:val="28"/>
        </w:rPr>
        <w:t xml:space="preserve"> </w:t>
      </w:r>
      <w:r w:rsidR="00BD0C6B" w:rsidRPr="004372F7">
        <w:rPr>
          <w:rFonts w:ascii="Times New Roman" w:hAnsi="Times New Roman" w:cs="Times New Roman"/>
          <w:sz w:val="28"/>
          <w:szCs w:val="28"/>
        </w:rPr>
        <w:t xml:space="preserve">«Безопасность дорожного движения» программа для системы </w:t>
      </w:r>
      <w:proofErr w:type="gramStart"/>
      <w:r w:rsidR="00BD0C6B" w:rsidRPr="004372F7">
        <w:rPr>
          <w:rFonts w:ascii="Times New Roman" w:hAnsi="Times New Roman" w:cs="Times New Roman"/>
          <w:sz w:val="28"/>
          <w:szCs w:val="28"/>
        </w:rPr>
        <w:t>доп.образования</w:t>
      </w:r>
      <w:proofErr w:type="gramEnd"/>
      <w:r w:rsidR="00BD0C6B" w:rsidRPr="004372F7">
        <w:rPr>
          <w:rFonts w:ascii="Times New Roman" w:hAnsi="Times New Roman" w:cs="Times New Roman"/>
          <w:sz w:val="28"/>
          <w:szCs w:val="28"/>
        </w:rPr>
        <w:t xml:space="preserve"> детей/под ред. П.В, Ижевского. – М.: Просвещение, 2009. – 47 с.</w:t>
      </w:r>
      <w:r w:rsidR="00B00E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0E243" w14:textId="77777777" w:rsidR="00667611" w:rsidRPr="00667611" w:rsidRDefault="00667611" w:rsidP="00667611">
      <w:pPr>
        <w:jc w:val="both"/>
        <w:rPr>
          <w:rFonts w:ascii="Times New Roman" w:hAnsi="Times New Roman" w:cs="Times New Roman"/>
          <w:sz w:val="28"/>
          <w:szCs w:val="28"/>
        </w:rPr>
      </w:pPr>
      <w:r w:rsidRPr="00667611">
        <w:rPr>
          <w:rFonts w:ascii="Times New Roman" w:hAnsi="Times New Roman" w:cs="Times New Roman"/>
          <w:sz w:val="28"/>
          <w:szCs w:val="28"/>
        </w:rPr>
        <w:t>•</w:t>
      </w:r>
      <w:r w:rsidRPr="00667611">
        <w:rPr>
          <w:rFonts w:ascii="Times New Roman" w:hAnsi="Times New Roman" w:cs="Times New Roman"/>
          <w:sz w:val="28"/>
          <w:szCs w:val="28"/>
        </w:rPr>
        <w:tab/>
        <w:t xml:space="preserve">Методических рекомендаций по проектированию дополнительных общеобразовательных общеразвивающих программ (письмо Минобрнауки </w:t>
      </w:r>
      <w:proofErr w:type="gramStart"/>
      <w:r w:rsidRPr="00667611">
        <w:rPr>
          <w:rFonts w:ascii="Times New Roman" w:hAnsi="Times New Roman" w:cs="Times New Roman"/>
          <w:sz w:val="28"/>
          <w:szCs w:val="28"/>
        </w:rPr>
        <w:t>России  от</w:t>
      </w:r>
      <w:proofErr w:type="gramEnd"/>
      <w:r w:rsidRPr="00667611">
        <w:rPr>
          <w:rFonts w:ascii="Times New Roman" w:hAnsi="Times New Roman" w:cs="Times New Roman"/>
          <w:sz w:val="28"/>
          <w:szCs w:val="28"/>
        </w:rPr>
        <w:t xml:space="preserve"> 18.11.2015г. № 09 3242).</w:t>
      </w:r>
    </w:p>
    <w:p w14:paraId="57E098D0" w14:textId="03DF105E" w:rsidR="00667611" w:rsidRDefault="00667611" w:rsidP="00667611">
      <w:pPr>
        <w:jc w:val="both"/>
        <w:rPr>
          <w:rFonts w:ascii="Times New Roman" w:hAnsi="Times New Roman" w:cs="Times New Roman"/>
          <w:sz w:val="28"/>
          <w:szCs w:val="28"/>
        </w:rPr>
      </w:pPr>
      <w:r w:rsidRPr="00667611">
        <w:rPr>
          <w:rFonts w:ascii="Times New Roman" w:hAnsi="Times New Roman" w:cs="Times New Roman"/>
          <w:sz w:val="28"/>
          <w:szCs w:val="28"/>
        </w:rPr>
        <w:t>•</w:t>
      </w:r>
      <w:r w:rsidRPr="00667611">
        <w:rPr>
          <w:rFonts w:ascii="Times New Roman" w:hAnsi="Times New Roman" w:cs="Times New Roman"/>
          <w:sz w:val="28"/>
          <w:szCs w:val="28"/>
        </w:rPr>
        <w:tab/>
        <w:t xml:space="preserve">Устава ГБУ ДО «Ресурсного центра патриотического воспитания, туризма и спорта Республики </w:t>
      </w:r>
      <w:proofErr w:type="gramStart"/>
      <w:r w:rsidRPr="00667611">
        <w:rPr>
          <w:rFonts w:ascii="Times New Roman" w:hAnsi="Times New Roman" w:cs="Times New Roman"/>
          <w:sz w:val="28"/>
          <w:szCs w:val="28"/>
        </w:rPr>
        <w:t>Бурятия»  (</w:t>
      </w:r>
      <w:proofErr w:type="gramEnd"/>
      <w:r w:rsidRPr="00667611">
        <w:rPr>
          <w:rFonts w:ascii="Times New Roman" w:hAnsi="Times New Roman" w:cs="Times New Roman"/>
          <w:sz w:val="28"/>
          <w:szCs w:val="28"/>
        </w:rPr>
        <w:t>далее – ГБУ ДО «РЦ ПВТС РБ»).</w:t>
      </w:r>
    </w:p>
    <w:p w14:paraId="1F838D6A" w14:textId="7FBDCB53" w:rsidR="00667611" w:rsidRDefault="00667611" w:rsidP="00667611">
      <w:pPr>
        <w:jc w:val="both"/>
        <w:rPr>
          <w:rFonts w:ascii="Times New Roman" w:hAnsi="Times New Roman" w:cs="Times New Roman"/>
          <w:sz w:val="28"/>
          <w:szCs w:val="28"/>
        </w:rPr>
      </w:pPr>
      <w:r w:rsidRPr="00667611">
        <w:rPr>
          <w:rFonts w:ascii="Times New Roman" w:hAnsi="Times New Roman" w:cs="Times New Roman"/>
          <w:sz w:val="28"/>
          <w:szCs w:val="28"/>
        </w:rPr>
        <w:t>•</w:t>
      </w:r>
      <w:r w:rsidRPr="00667611">
        <w:rPr>
          <w:rFonts w:ascii="Times New Roman" w:hAnsi="Times New Roman" w:cs="Times New Roman"/>
          <w:sz w:val="28"/>
          <w:szCs w:val="28"/>
        </w:rPr>
        <w:tab/>
        <w:t>Положение о структуре, порядке разработки, утверждения и реализации дополнительных общеобразовательных (общеразвивающих) программ ГБУ ДО «РЦ ПВТС РБ» протокол № 14 от 4 октября 2019 г.</w:t>
      </w:r>
    </w:p>
    <w:p w14:paraId="3A15A452" w14:textId="385DF6BB" w:rsidR="00A646CD" w:rsidRDefault="00BD0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программы- </w:t>
      </w:r>
      <w:r w:rsidRPr="004372F7">
        <w:rPr>
          <w:rFonts w:ascii="Times New Roman" w:hAnsi="Times New Roman" w:cs="Times New Roman"/>
          <w:sz w:val="28"/>
          <w:szCs w:val="28"/>
        </w:rPr>
        <w:t>социально-</w:t>
      </w:r>
      <w:r w:rsidR="004372F7" w:rsidRPr="004372F7">
        <w:rPr>
          <w:rFonts w:ascii="Times New Roman" w:hAnsi="Times New Roman" w:cs="Times New Roman"/>
          <w:sz w:val="28"/>
          <w:szCs w:val="28"/>
        </w:rPr>
        <w:t>гуманитарная</w:t>
      </w:r>
      <w:r w:rsidRPr="004372F7">
        <w:rPr>
          <w:rFonts w:ascii="Times New Roman" w:hAnsi="Times New Roman" w:cs="Times New Roman"/>
          <w:sz w:val="28"/>
          <w:szCs w:val="28"/>
        </w:rPr>
        <w:t>.</w:t>
      </w:r>
    </w:p>
    <w:p w14:paraId="6B4DC005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учащихся 9-12 лет.</w:t>
      </w:r>
    </w:p>
    <w:p w14:paraId="20CC5EAE" w14:textId="77777777" w:rsidR="00A646CD" w:rsidRDefault="00A646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58EB30" w14:textId="77777777" w:rsidR="00A646CD" w:rsidRDefault="00BD0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  программы</w:t>
      </w:r>
      <w:r>
        <w:rPr>
          <w:rFonts w:ascii="Times New Roman" w:hAnsi="Times New Roman" w:cs="Times New Roman"/>
          <w:sz w:val="28"/>
          <w:szCs w:val="28"/>
        </w:rPr>
        <w:t xml:space="preserve">  является создание условий для формирования культуры поведения на дорогах, как части культуры безопасной жизнедеятельности человека.</w:t>
      </w:r>
    </w:p>
    <w:p w14:paraId="7D437031" w14:textId="77777777" w:rsidR="00A646CD" w:rsidRDefault="00BD0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решаются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F340D40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2AED170F" w14:textId="77777777" w:rsidR="00A646CD" w:rsidRDefault="00BD0C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правилам дорожного движения и особенностям восприятия дорожной обстановки; </w:t>
      </w:r>
    </w:p>
    <w:p w14:paraId="649A66E0" w14:textId="77777777" w:rsidR="00A646CD" w:rsidRDefault="00BD0C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наблюдения за дорожной обстановкой;</w:t>
      </w:r>
    </w:p>
    <w:p w14:paraId="126983B5" w14:textId="77777777" w:rsidR="00A646CD" w:rsidRDefault="00BD0C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предвидеть опасные ситуации и избегать их;</w:t>
      </w:r>
    </w:p>
    <w:p w14:paraId="74EE728B" w14:textId="77777777" w:rsidR="00A646CD" w:rsidRDefault="00BD0C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разносторонних практических умений и навыков по действиям в опасных ситуациях на дороге.</w:t>
      </w:r>
    </w:p>
    <w:p w14:paraId="7AAD3CBF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Развивающие:</w:t>
      </w:r>
    </w:p>
    <w:p w14:paraId="63006E23" w14:textId="77777777" w:rsidR="00A646CD" w:rsidRDefault="00BD0C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социальной адаптации ребенка в условиях мегаполиса;</w:t>
      </w:r>
    </w:p>
    <w:p w14:paraId="228E0D35" w14:textId="77777777" w:rsidR="00A646CD" w:rsidRDefault="00BD0C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личностных качеств: внимательность, сосредоточенность, наблюдательность, выдержк</w:t>
      </w:r>
      <w:r w:rsidR="00E204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ответственность, дисциплинированность;</w:t>
      </w:r>
    </w:p>
    <w:p w14:paraId="3E9D7196" w14:textId="77777777" w:rsidR="00A646CD" w:rsidRDefault="00BD0C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подрастающего поколения чувство самосохранения.</w:t>
      </w:r>
    </w:p>
    <w:p w14:paraId="391B5E56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14:paraId="69FED0B9" w14:textId="77777777" w:rsidR="00A646CD" w:rsidRDefault="00BD0C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гражданской позиции, патриотизма;</w:t>
      </w:r>
    </w:p>
    <w:p w14:paraId="6F9A2DFC" w14:textId="77777777" w:rsidR="00A646CD" w:rsidRDefault="00BD0C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поведения на улицах, дорогах города, в транспорте;</w:t>
      </w:r>
    </w:p>
    <w:p w14:paraId="08E30227" w14:textId="77777777" w:rsidR="00A646CD" w:rsidRDefault="00BD0C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воспитать чувство ответственности за личную безопасность и безопасность других участников дорожного движения.  </w:t>
      </w:r>
    </w:p>
    <w:p w14:paraId="07D65156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обучения- очно-заочная с применением дистанционных форм обучения. Данная программа предназначена для обучения учащихся Правилам дорожного движения с использованием инновационных педагогических технологий, а именно дистанционного обучения, что позволит вывести на новый уровень учебно-познавательный интерес, разнообразить процесс обучения, повысить  активность и мотивацию детей к обучению. Школьники не только обучаются сами, но и  передают свои знания другим: участвуют в различных соревнованиях, в том числе «Безопасное колесо»,  работают с учащимися начальной школы и детского сада, разрабатывают наглядные пособия, буклеты, листовки и т. п. По окончании курса обучающиеся получат сертификаты.</w:t>
      </w:r>
    </w:p>
    <w:p w14:paraId="43FB0870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теоретического материала будет проходить по четырем модулям:</w:t>
      </w:r>
    </w:p>
    <w:p w14:paraId="107F935F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дорожного движения ( ПДД);</w:t>
      </w:r>
    </w:p>
    <w:p w14:paraId="09455F75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ПДД велосипедистов;</w:t>
      </w:r>
    </w:p>
    <w:p w14:paraId="456BCAF8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жизнедеятельности;</w:t>
      </w:r>
    </w:p>
    <w:p w14:paraId="5356602A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оказания первой помощи.</w:t>
      </w:r>
    </w:p>
    <w:p w14:paraId="33B3FD75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- 72 часа. Занятия проводятся </w:t>
      </w:r>
      <w:r w:rsidRPr="007A45C7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раза в неделю</w:t>
      </w:r>
      <w:r w:rsidRPr="007A45C7">
        <w:rPr>
          <w:rFonts w:ascii="Times New Roman" w:hAnsi="Times New Roman" w:cs="Times New Roman"/>
          <w:sz w:val="28"/>
          <w:szCs w:val="28"/>
        </w:rPr>
        <w:t xml:space="preserve"> по 2 академических часа. </w:t>
      </w:r>
    </w:p>
    <w:p w14:paraId="1B0F2EF3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деятельности учащихся на занятии:</w:t>
      </w:r>
    </w:p>
    <w:p w14:paraId="3088D1A8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 (изучение теоретического материала, выполнение практических заданий различного вида);</w:t>
      </w:r>
    </w:p>
    <w:p w14:paraId="0BDFE869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-групповая (работа в чатах и форумах)</w:t>
      </w:r>
    </w:p>
    <w:p w14:paraId="27E3B779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0260B1" w14:textId="77777777" w:rsidR="00A646CD" w:rsidRDefault="00BD0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 деятельности учащихся на занятии:</w:t>
      </w:r>
    </w:p>
    <w:p w14:paraId="044447F0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 (изучение теоретического материала, выполнение практических заданий различного вида);</w:t>
      </w:r>
    </w:p>
    <w:p w14:paraId="4A88694D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-групповая (работа в чатах и форумах).</w:t>
      </w:r>
    </w:p>
    <w:p w14:paraId="6E3C81C4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занятия провод</w:t>
      </w:r>
      <w:r w:rsidRPr="007A45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7A45C7">
        <w:rPr>
          <w:rFonts w:ascii="Times New Roman" w:hAnsi="Times New Roman" w:cs="Times New Roman"/>
          <w:sz w:val="28"/>
          <w:szCs w:val="28"/>
        </w:rPr>
        <w:t xml:space="preserve">в очной форме и </w:t>
      </w:r>
      <w:r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A45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4B3165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теме учащимся предоставл</w:t>
      </w:r>
      <w:r w:rsidRPr="007A45C7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необходимый объем информационных материалов в виде лекций, презентаций, ссылок на нужные электронные ресурсы, а также вопросов для проверки усвоения материала, творческих и тестовых заданий.</w:t>
      </w:r>
    </w:p>
    <w:p w14:paraId="39B2A677" w14:textId="77777777" w:rsidR="00A646CD" w:rsidRDefault="00BD0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14:paraId="15A8F49B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соответствии с планом с использованием различных форм и методов. К ним относятся:</w:t>
      </w:r>
    </w:p>
    <w:p w14:paraId="0DBC9BD4" w14:textId="77777777" w:rsidR="00A646CD" w:rsidRDefault="00BD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способу организации занятия</w:t>
      </w:r>
    </w:p>
    <w:p w14:paraId="17B2CC5D" w14:textId="77777777" w:rsidR="00A646CD" w:rsidRDefault="00BD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Словесный метод (лекция, сообщение задач, описание упражнения, объяснение, анализ ситуаций).</w:t>
      </w:r>
    </w:p>
    <w:p w14:paraId="4156D60A" w14:textId="77777777" w:rsidR="00A646CD" w:rsidRDefault="00BD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Наглядные методы (показ фото, таблиц,  дорожные знаки,  видеоролики).</w:t>
      </w:r>
    </w:p>
    <w:p w14:paraId="3B5E17B2" w14:textId="77777777" w:rsidR="00A646CD" w:rsidRDefault="00BD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Практические методы: викторина, тестирование по ПДД.</w:t>
      </w:r>
    </w:p>
    <w:p w14:paraId="23BFEE3E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уровню деятельности детей:</w:t>
      </w:r>
    </w:p>
    <w:p w14:paraId="15238D8D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Объяснительно-иллюстративные методы (лекции, видеоматериалы, презентации)</w:t>
      </w:r>
    </w:p>
    <w:p w14:paraId="0FFA2993" w14:textId="77777777" w:rsidR="00A646CD" w:rsidRDefault="00E20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Частично-поисковые</w:t>
      </w:r>
      <w:r w:rsidR="00BD0C6B">
        <w:rPr>
          <w:rFonts w:ascii="Times New Roman" w:hAnsi="Times New Roman" w:cs="Times New Roman"/>
          <w:sz w:val="28"/>
          <w:szCs w:val="28"/>
        </w:rPr>
        <w:t>: решение  поставленной задачи совместно с педагогом и другими участниками ДК (чат, форум)</w:t>
      </w:r>
    </w:p>
    <w:p w14:paraId="0B19AD98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Исследовательские: самостоятельная творческая работа (сочинение обращений, листовок, буклетов, подготовка презентаций)</w:t>
      </w:r>
    </w:p>
    <w:p w14:paraId="732554BE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занятиях базируется на взаимосвязанных дидактических принципах сознательности, активности, систематичности, постепенности, наглядности, доступности и индивидуализации.</w:t>
      </w:r>
    </w:p>
    <w:p w14:paraId="7A30E386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и формы подведения итогов:</w:t>
      </w:r>
    </w:p>
    <w:p w14:paraId="4095781A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занятиях, общаясь друг с другом и с педагогом, обучающиеся:</w:t>
      </w:r>
    </w:p>
    <w:p w14:paraId="412D50FE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овладеют знаниями по ОБЖ,  ПДД и ПДД велосипедистов, этике поведения на дороге;</w:t>
      </w:r>
    </w:p>
    <w:p w14:paraId="0288E80F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получат знания, непосредственно относящиеся к охране жизни и здоровья; навыки оказания первой помощи;</w:t>
      </w:r>
    </w:p>
    <w:p w14:paraId="593B3B60" w14:textId="77777777" w:rsidR="00A646CD" w:rsidRDefault="00BD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привлекутся к участию в пропаганде ПДД среди детей и подростков.</w:t>
      </w:r>
    </w:p>
    <w:p w14:paraId="5061A6FF" w14:textId="77777777" w:rsidR="00A646CD" w:rsidRDefault="00BD0C6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заключительном занятии учащиеся пройдут контрольное тестирование знаний ПДД, практические навыки будут проверены на выездном мероприятии мобильной лаборатории безопасности и участием в  конкурсах, пропагандирующих безопасное поведение на дорогах различного уровня (выставки, фестивали, соревнования).</w:t>
      </w:r>
    </w:p>
    <w:p w14:paraId="4D505C4D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F1E3BF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BACDD5" w14:textId="77777777" w:rsidR="00A646CD" w:rsidRDefault="00BD0C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14:paraId="59774E1A" w14:textId="77777777" w:rsidR="00A646CD" w:rsidRDefault="00A646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4685"/>
      </w:tblGrid>
      <w:tr w:rsidR="00A646CD" w14:paraId="61779DAE" w14:textId="77777777">
        <w:tc>
          <w:tcPr>
            <w:tcW w:w="486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FC2099" w14:textId="77777777" w:rsidR="00A646CD" w:rsidRDefault="00BD0C6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2645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 получаемые результаты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7B6FA9" w14:textId="77777777" w:rsidR="00A646CD" w:rsidRDefault="00BD0C6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способы диагностики</w:t>
            </w:r>
          </w:p>
        </w:tc>
      </w:tr>
      <w:tr w:rsidR="00A646CD" w14:paraId="2B4CBC76" w14:textId="77777777">
        <w:tc>
          <w:tcPr>
            <w:tcW w:w="486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E8FCA5" w14:textId="77777777" w:rsidR="00A646CD" w:rsidRDefault="00BD0C6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Общаясь друг с другом и с педагогом, обучающиеся овладевают специальной терминологией, познают текущую жизнь своего коллектива и учащихся школ района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311704" w14:textId="77777777" w:rsidR="00A646CD" w:rsidRDefault="00BD0C6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Тестирование, работа с индивидуальными карточками по ПДД</w:t>
            </w:r>
          </w:p>
        </w:tc>
      </w:tr>
      <w:tr w:rsidR="00A646CD" w14:paraId="2E60AD1C" w14:textId="77777777">
        <w:tc>
          <w:tcPr>
            <w:tcW w:w="486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E6C3B3" w14:textId="77777777" w:rsidR="00A646CD" w:rsidRDefault="00BD0C6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Приобретение знаний по технике безопасности и жизненно важным гигиеническим навыкам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EE72C8" w14:textId="77777777" w:rsidR="00A646CD" w:rsidRDefault="00BD0C6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Анкетирование по теоретическим знаниям и правилам техники безопасности и личной гигиены</w:t>
            </w:r>
          </w:p>
          <w:p w14:paraId="2AB64ACF" w14:textId="77777777" w:rsidR="00A646CD" w:rsidRDefault="00A646CD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6CD" w14:paraId="2EC33902" w14:textId="77777777">
        <w:tc>
          <w:tcPr>
            <w:tcW w:w="486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DDD0B4" w14:textId="77777777" w:rsidR="00A646CD" w:rsidRDefault="00BD0C6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Усвоение правил дорожного движения и  оказания доврачебной медицинской помощи</w:t>
            </w:r>
          </w:p>
          <w:p w14:paraId="519C78CF" w14:textId="77777777" w:rsidR="00A646CD" w:rsidRDefault="00BD0C6B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D37ADB" w14:textId="77777777" w:rsidR="00A646CD" w:rsidRDefault="00BD0C6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конкурсов, викторин по ПДД, медицине;</w:t>
            </w:r>
          </w:p>
          <w:p w14:paraId="1E1D25B6" w14:textId="77777777" w:rsidR="00A646CD" w:rsidRDefault="00BD0C6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ДДТТ в районе, населенном пункте</w:t>
            </w:r>
          </w:p>
          <w:p w14:paraId="5F3C7E39" w14:textId="77777777" w:rsidR="00A646CD" w:rsidRDefault="00BD0C6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творческих работ</w:t>
            </w:r>
          </w:p>
        </w:tc>
      </w:tr>
      <w:tr w:rsidR="00A646CD" w14:paraId="5726E778" w14:textId="77777777">
        <w:tc>
          <w:tcPr>
            <w:tcW w:w="486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6ED593" w14:textId="77777777" w:rsidR="00A646CD" w:rsidRDefault="00BD0C6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интереса к регулярным занятиям велоспортом, повышение спортивного мастерства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0425B2" w14:textId="77777777" w:rsidR="00A646CD" w:rsidRDefault="00BD0C6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Участие в школьных и городских соревнованиях "Безопасное колесо"</w:t>
            </w:r>
          </w:p>
        </w:tc>
      </w:tr>
      <w:tr w:rsidR="00A646CD" w14:paraId="566662CA" w14:textId="77777777">
        <w:tc>
          <w:tcPr>
            <w:tcW w:w="486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8ABD37" w14:textId="77777777" w:rsidR="00A646CD" w:rsidRDefault="00BD0C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5.Приобретут компетенции: </w:t>
            </w:r>
          </w:p>
          <w:p w14:paraId="07899990" w14:textId="77777777" w:rsidR="00A646CD" w:rsidRDefault="00BD0C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-информационные;                                                                                                                                                       -в  организаторской деятельности по пропаганде ПДД в сотрудничестве с Районным опорным центром и ОГИБДД;                                                                                                          </w:t>
            </w:r>
          </w:p>
          <w:p w14:paraId="44D4CDBA" w14:textId="77777777" w:rsidR="00A646CD" w:rsidRDefault="00BD0C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-коммуникативные;                                                                                                  </w:t>
            </w:r>
          </w:p>
          <w:p w14:paraId="32E53D0D" w14:textId="77777777" w:rsidR="00A646CD" w:rsidRDefault="00BD0C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социально – личностные. 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63E574" w14:textId="77777777" w:rsidR="00A646CD" w:rsidRDefault="00BD0C6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Оценка участия в школьных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</w:t>
            </w:r>
            <w:r w:rsidRPr="007A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,районеых</w:t>
            </w:r>
            <w:proofErr w:type="gramEnd"/>
            <w:r w:rsidRPr="007A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,республиканских</w:t>
            </w:r>
            <w:proofErr w:type="spellEnd"/>
            <w:r w:rsidRPr="007A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соревнованиях, акциях, работа в отрядах ЮИД</w:t>
            </w:r>
          </w:p>
        </w:tc>
      </w:tr>
    </w:tbl>
    <w:p w14:paraId="30E8BC72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922BD1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A7D8ED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39DA6E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7DA219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C087E7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2A7532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DED58E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B392FB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1AA4B0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2CD75E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4F0C69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9BFB20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FDD270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7F0E66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580E56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2AC453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BA57C8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C64CE7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810B11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925A27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994EE1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73D6DF" w14:textId="77777777" w:rsidR="00A646CD" w:rsidRDefault="00A64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06E747" w14:textId="77777777" w:rsidR="00A646CD" w:rsidRDefault="00BD0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14:paraId="11E36676" w14:textId="77777777" w:rsidR="00A646CD" w:rsidRDefault="00A6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8"/>
        <w:gridCol w:w="3838"/>
        <w:gridCol w:w="743"/>
        <w:gridCol w:w="869"/>
        <w:gridCol w:w="1172"/>
        <w:gridCol w:w="2187"/>
      </w:tblGrid>
      <w:tr w:rsidR="00A646CD" w14:paraId="364E93E2" w14:textId="77777777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E8446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54F3E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DC0E2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D8343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414DB2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контроля/ аттестации</w:t>
            </w:r>
          </w:p>
        </w:tc>
      </w:tr>
      <w:tr w:rsidR="00A646CD" w14:paraId="3A379BF7" w14:textId="77777777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C266E" w14:textId="77777777" w:rsidR="00A646CD" w:rsidRDefault="00A646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B484A" w14:textId="77777777" w:rsidR="00A646CD" w:rsidRDefault="00A646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2250" w14:textId="77777777" w:rsidR="00A646CD" w:rsidRDefault="00A646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3253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7D23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592A" w14:textId="77777777" w:rsidR="00A646CD" w:rsidRDefault="00A646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CD" w14:paraId="25693BBB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284D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1D615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EC1BD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B65E5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0F44F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46AD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646CD" w14:paraId="1E7FBCC9" w14:textId="77777777"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4974" w14:textId="77777777" w:rsidR="00A646CD" w:rsidRDefault="00BD0C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№1 «Правила дорожного движения»</w:t>
            </w:r>
          </w:p>
        </w:tc>
      </w:tr>
      <w:tr w:rsidR="00A646CD" w14:paraId="0C0AA361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A361A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A3712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проблемы дорожной безопасности.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8D25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BBF4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4E9D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C81B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эссе «Я- дисциплинированный участник дорожного движения»</w:t>
            </w:r>
          </w:p>
        </w:tc>
      </w:tr>
      <w:tr w:rsidR="00A646CD" w14:paraId="0FDE8A22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A857A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F4680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улицах и дорогах в опасных ситуациях. Прогнозирование опасных дорожных ситуаций на дороге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8AA6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B661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8A4B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3E09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«Опасная ситуация на дороге»</w:t>
            </w:r>
          </w:p>
        </w:tc>
      </w:tr>
      <w:tr w:rsidR="00A646CD" w14:paraId="6881FBCB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E9EE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3669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правил дорожного движения.</w:t>
            </w:r>
          </w:p>
          <w:p w14:paraId="74504A02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дороги, дорожная разметка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3632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0597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3B23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79EB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(нарисовать виды дорожных разметок).</w:t>
            </w:r>
          </w:p>
        </w:tc>
      </w:tr>
      <w:tr w:rsidR="00A646CD" w14:paraId="0C027587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8944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CC79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Светофоры. Сигналы регулировщика.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FE78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2A7F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0901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2E0C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646CD" w14:paraId="6ADC8AC0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7690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46D4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знаки. Группы дорожных знаков.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2F06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C443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F1F6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7057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Тест</w:t>
            </w:r>
          </w:p>
        </w:tc>
      </w:tr>
      <w:tr w:rsidR="00A646CD" w14:paraId="383A9E7E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DD17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8037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Перекрестки. Регулируемый, нерегулируемый перекресток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950D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9BF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7CCE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AB34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индивидуальными карточками.</w:t>
            </w:r>
          </w:p>
        </w:tc>
      </w:tr>
      <w:tr w:rsidR="00A646CD" w14:paraId="33868A2B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0EE2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B609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пешеходов и пассажиров в общественном транспорте.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717B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390D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7880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72A3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 Письмо участнику дорожного движения»</w:t>
            </w:r>
          </w:p>
        </w:tc>
      </w:tr>
      <w:tr w:rsidR="00A646CD" w14:paraId="3CDB5256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5AE1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399E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модулю № 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07A2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DC9E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8287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2286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646CD" w14:paraId="24CDDDFA" w14:textId="77777777"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770C" w14:textId="77777777" w:rsidR="00A646CD" w:rsidRDefault="00BD0C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«Правила дорожного движения велосипедистов»</w:t>
            </w:r>
          </w:p>
        </w:tc>
      </w:tr>
      <w:tr w:rsidR="00A646CD" w14:paraId="103337D8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98C4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3B9E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Велосипед. Управление велосипедом.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00E0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8177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A83D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2FAA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закрепление. Творческое задание: Выполнить буклет о ПДД для велосипедистов.</w:t>
            </w:r>
          </w:p>
        </w:tc>
      </w:tr>
      <w:tr w:rsidR="00A646CD" w14:paraId="34BD8B38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1DF5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0B3B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велосипедистов.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Сигналы велосипедистов.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BE5D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A6CB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6548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4317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A646CD" w14:paraId="7A42D71C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B038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3C1F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модулю № 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AB1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7270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203C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66B4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646CD" w14:paraId="3F831C09" w14:textId="77777777"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5790" w14:textId="77777777" w:rsidR="00A646CD" w:rsidRDefault="00BD0C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3 «Основы безопасности жизнедеятельности»</w:t>
            </w:r>
          </w:p>
        </w:tc>
      </w:tr>
      <w:tr w:rsidR="00A646CD" w14:paraId="3085EF62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4E54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A3D1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маршрут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3E59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C9BB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C5E7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06E3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безопасный схему маршрута «дом-школа»</w:t>
            </w:r>
          </w:p>
        </w:tc>
      </w:tr>
      <w:tr w:rsidR="00A646CD" w14:paraId="2A18857D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4FEE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2252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велосипедистов. Основные части велосипеда. Проверка  технического состояния.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велосипедов.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7ADB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FFF2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BF54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E03E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Выполнить буклет о ПДД для велосипедистов.</w:t>
            </w:r>
          </w:p>
        </w:tc>
      </w:tr>
      <w:tr w:rsidR="00A646CD" w14:paraId="34C3B1AA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D385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5742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модулю № 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2C74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6829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B6DA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8763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646CD" w14:paraId="1C8FD7F5" w14:textId="77777777"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9249" w14:textId="77777777" w:rsidR="00A646CD" w:rsidRDefault="00BD0C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№ 4 «Основы оказания первой помощи»</w:t>
            </w:r>
          </w:p>
        </w:tc>
      </w:tr>
      <w:tr w:rsidR="00A646CD" w14:paraId="11356944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98E3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0FDC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помощь. Терминология и правовая основа. Порядок действий при оказании ПП. Содержание аптечки.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4B21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1384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A9B0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8CA6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на закрепление. Тест.</w:t>
            </w:r>
          </w:p>
        </w:tc>
      </w:tr>
      <w:tr w:rsidR="00A646CD" w14:paraId="2A7D4C81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0894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FC6B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Кровотечения. Их виды. Алгоритм действий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68DD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D7E1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944D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2556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646CD" w14:paraId="69C9AEE8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B8CC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2BF9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 и переломы.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BC56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F0A7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2677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5701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646CD" w14:paraId="49799B73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E98C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95F2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Ожоги. Виды. Алгоритм действий.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48F2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3232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9089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D8F2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646CD" w14:paraId="78475B77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54F5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0E1A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Сердечно-легочная реанимация. Порядок проведения.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BFC8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284F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3191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83D5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646CD" w14:paraId="50E9AEA9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E34F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29F0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при ДТП. Алгоритм действий.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A6AA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B6BA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D7DC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E80B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646CD" w14:paraId="714B8632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59DE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76A3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модулю № 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0EA6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E26F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5C06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FF49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646CD" w14:paraId="299DE4CD" w14:textId="77777777"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1942" w14:textId="77777777" w:rsidR="00A646CD" w:rsidRDefault="00A6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CD" w14:paraId="3337D540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4EA3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859A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мобильной «Лаборатории безопасности». Итоговое тестирование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3C3E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BB17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2D69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D6A2" w14:textId="77777777" w:rsidR="00A646CD" w:rsidRDefault="00A6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CD" w14:paraId="11AAABDB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CE44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F4A0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встречи на конкурсе «Безопасное колесо!»Муниципальный/региональный этап конкурса «Безопасное колесо»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6396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3394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968B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5459" w14:textId="77777777" w:rsidR="00A646CD" w:rsidRDefault="00A6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CD" w14:paraId="10BE8E8E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BC03" w14:textId="77777777" w:rsidR="00A646CD" w:rsidRDefault="00A6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958F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59F4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B8AA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0F20" w14:textId="77777777" w:rsidR="00A646CD" w:rsidRDefault="00BD0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0F65" w14:textId="77777777" w:rsidR="00A646CD" w:rsidRDefault="00A6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F9089" w14:textId="77777777" w:rsidR="00A646CD" w:rsidRDefault="00A6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8C564" w14:textId="77777777" w:rsidR="00A646CD" w:rsidRDefault="00BD0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14:paraId="13895D48" w14:textId="77777777" w:rsidR="00A646CD" w:rsidRDefault="00BD0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1: «Вводное занятие».  </w:t>
      </w:r>
      <w:r>
        <w:rPr>
          <w:rFonts w:ascii="Times New Roman" w:hAnsi="Times New Roman" w:cs="Times New Roman"/>
          <w:sz w:val="28"/>
          <w:szCs w:val="28"/>
        </w:rPr>
        <w:t>Знакомство с участниками. Краткое пояснение содержания программы.</w:t>
      </w:r>
    </w:p>
    <w:p w14:paraId="17CC3F5E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«Дети и проблемы дорожной безопасности». </w:t>
      </w:r>
      <w:r>
        <w:rPr>
          <w:rFonts w:ascii="Times New Roman" w:hAnsi="Times New Roman" w:cs="Times New Roman"/>
          <w:sz w:val="28"/>
          <w:szCs w:val="28"/>
        </w:rPr>
        <w:t>Лекция «Участник дорожного движения».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Качества, которыми должен обладать юный пешеход: ответственность за свое поведение на улице, дисциплинированность, умение предвидеть возможную опасность, быстро и правильно оценивать обстановку. Требования к пешеходу, переходящему проезжую часть. Практическое занятие- эссе на тему «Я –дисциплинированный участник дорожного движения, потому что…».</w:t>
      </w:r>
    </w:p>
    <w:p w14:paraId="11A7B312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«Безопасное поведение на улицах и дорогах в опасных ситуациях. Прогнозирование опасных дорожных ситуаций на дороге». </w:t>
      </w:r>
      <w:r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Изучение типичных опасных дорожных ситуаций. Выход на проезжую часть перед близко идущим транспортом – опасность для пешехода-нарушителя. Аварийные ситуации для пешеходов и транспортных средств.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Видеопоказ различных ситуаций, взятых из материалов передач «Дорожный патруль», «Дорожные войны». Практическое занятие- нарисовать рисунок «Опасная ситуация на дороге».</w:t>
      </w:r>
    </w:p>
    <w:p w14:paraId="698D7CAC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«Основы правил дорожного движения. Элементы дороги, дорожная разметка». </w:t>
      </w:r>
      <w:r>
        <w:rPr>
          <w:rFonts w:ascii="Times New Roman" w:hAnsi="Times New Roman" w:cs="Times New Roman"/>
          <w:sz w:val="28"/>
          <w:szCs w:val="28"/>
        </w:rPr>
        <w:t>Лекция- история создания организации правил дорожного движения. Дорога, дорожная разметка. Горизонтальная и вертикальная разметка. Практика- индивидуальное задание (нарисовать виды дорожных разметок).</w:t>
      </w:r>
    </w:p>
    <w:p w14:paraId="73F4C918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«Светофоры. Сигналы регулировщика». </w:t>
      </w:r>
      <w:r>
        <w:rPr>
          <w:rFonts w:ascii="Times New Roman" w:hAnsi="Times New Roman" w:cs="Times New Roman"/>
          <w:sz w:val="28"/>
          <w:szCs w:val="28"/>
        </w:rPr>
        <w:t>Лекция -история создания светофоров. Просмотр презентации по теме «Сигналы регулировщика». Практика- опрос.</w:t>
      </w:r>
    </w:p>
    <w:p w14:paraId="10D38C2B" w14:textId="77777777" w:rsidR="00A646CD" w:rsidRDefault="00BD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«Дорожные знаки. Группы дорожных знаков». </w:t>
      </w:r>
      <w:r>
        <w:rPr>
          <w:rFonts w:ascii="Times New Roman" w:hAnsi="Times New Roman" w:cs="Times New Roman"/>
          <w:sz w:val="28"/>
          <w:szCs w:val="28"/>
        </w:rPr>
        <w:t>Лекция «Дорожные знаки».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Видеоролики по группам дорожных знаков.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на закрепление</w:t>
      </w:r>
    </w:p>
    <w:p w14:paraId="1EB4F735" w14:textId="77777777" w:rsidR="00A646CD" w:rsidRDefault="00BD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 Разбор дорожных ситуаций на конкретных примерах</w:t>
      </w:r>
    </w:p>
    <w:p w14:paraId="1F7C7ED4" w14:textId="77777777" w:rsidR="00A646CD" w:rsidRDefault="00BD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«Знаки».</w:t>
      </w:r>
    </w:p>
    <w:p w14:paraId="061A44F0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«Перекрестки. Регулируемый, нерегулируемый перекресток». </w:t>
      </w:r>
      <w:r>
        <w:rPr>
          <w:rFonts w:ascii="Times New Roman" w:hAnsi="Times New Roman" w:cs="Times New Roman"/>
          <w:sz w:val="28"/>
          <w:szCs w:val="28"/>
        </w:rPr>
        <w:t>Что такое перекресток. Регулируемый, нерегулируемый. Последовательность проезда. Практическое занятие- работа с индивидуальными карточками.</w:t>
      </w:r>
    </w:p>
    <w:p w14:paraId="38D36E53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8. Правила поведения пешеходов и пассажиров в общественном транспорте. </w:t>
      </w:r>
      <w:r>
        <w:rPr>
          <w:rFonts w:ascii="Times New Roman" w:hAnsi="Times New Roman"/>
          <w:sz w:val="28"/>
          <w:szCs w:val="28"/>
        </w:rPr>
        <w:t>Лекция</w:t>
      </w:r>
      <w:r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Обязанности водителей, пешеходов, пассажиров»</w:t>
      </w:r>
    </w:p>
    <w:p w14:paraId="223C3667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 "Участники дорожного движения". Вопросы на закрепление </w:t>
      </w:r>
    </w:p>
    <w:p w14:paraId="7AFFD57F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«Напиши открытое письмо участникам дорожного движения».</w:t>
      </w:r>
    </w:p>
    <w:p w14:paraId="43AE5F4C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9. Итоговое тестирование. </w:t>
      </w:r>
      <w:r>
        <w:rPr>
          <w:rFonts w:ascii="Times New Roman" w:hAnsi="Times New Roman"/>
          <w:sz w:val="28"/>
          <w:szCs w:val="28"/>
        </w:rPr>
        <w:t>20 вопросов по тема модуля № 1. Гугл-формы.</w:t>
      </w:r>
    </w:p>
    <w:p w14:paraId="138AD1AF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Велосипед. Управление велосипедом.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Лекция «Правила движения на велосипедах и мопедах».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Информация о соревнованиях «Безопасное колесо». Элемент «Велофигурка».Видеоролик. Практическое задание: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Вопросы на закрепление. Творческое задание: Выполнить буклет о ПДД для велосипедистов.</w:t>
      </w:r>
    </w:p>
    <w:p w14:paraId="4F9AEFB4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11. «ПДД велосипедистов»</w:t>
      </w:r>
      <w:r>
        <w:rPr>
          <w:rFonts w:ascii="Times New Roman" w:hAnsi="Times New Roman"/>
          <w:sz w:val="28"/>
          <w:szCs w:val="28"/>
        </w:rPr>
        <w:t>. Лекция «ПДД велосипедистов. Сигналы поворота». Практическое занятие- опрос.</w:t>
      </w:r>
    </w:p>
    <w:p w14:paraId="05EAB106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«Итоговое тестирование».</w:t>
      </w:r>
      <w:r>
        <w:rPr>
          <w:rFonts w:ascii="Times New Roman" w:hAnsi="Times New Roman"/>
          <w:sz w:val="28"/>
          <w:szCs w:val="28"/>
        </w:rPr>
        <w:t xml:space="preserve"> Тестирование по модулю № 2. Гугл-формы.</w:t>
      </w:r>
    </w:p>
    <w:p w14:paraId="1795E47C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13. «Безопасный маршрут». </w:t>
      </w:r>
      <w:r>
        <w:rPr>
          <w:rFonts w:ascii="Times New Roman" w:hAnsi="Times New Roman"/>
          <w:sz w:val="28"/>
          <w:szCs w:val="28"/>
        </w:rPr>
        <w:t xml:space="preserve">Лекция- беседа «Безопасный маршрут «Дом-школа-дом». Практическое занятие- </w:t>
      </w:r>
      <w:r>
        <w:rPr>
          <w:rFonts w:ascii="Times New Roman" w:hAnsi="Times New Roman" w:cs="Times New Roman"/>
          <w:sz w:val="28"/>
          <w:szCs w:val="28"/>
        </w:rPr>
        <w:t>Составить безопасный схему маршрута «дом-школа».</w:t>
      </w:r>
    </w:p>
    <w:p w14:paraId="6C6B3073" w14:textId="77777777" w:rsidR="00A646CD" w:rsidRDefault="00BD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14. </w:t>
      </w:r>
      <w:r>
        <w:rPr>
          <w:rFonts w:ascii="Times New Roman" w:hAnsi="Times New Roman" w:cs="Times New Roman"/>
          <w:b/>
          <w:sz w:val="28"/>
          <w:szCs w:val="28"/>
        </w:rPr>
        <w:t>Основные части велосипеда. Проверка  технического состояния.</w:t>
      </w:r>
      <w:r>
        <w:rPr>
          <w:rFonts w:ascii="Times New Roman" w:hAnsi="Times New Roman" w:cs="Times New Roman"/>
          <w:sz w:val="28"/>
          <w:szCs w:val="28"/>
        </w:rPr>
        <w:t xml:space="preserve">  Лекция «Устройство велосипеда. Основные части. Виды велосипедов». Практическое задание- Опрос. Выполнить буклет о ПДД для велосипедистов.</w:t>
      </w:r>
    </w:p>
    <w:p w14:paraId="672EAFF3" w14:textId="77777777" w:rsidR="00A646CD" w:rsidRDefault="00BD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15. «Итоговое тестирование».</w:t>
      </w:r>
      <w:r>
        <w:rPr>
          <w:rFonts w:ascii="Times New Roman" w:hAnsi="Times New Roman" w:cs="Times New Roman"/>
          <w:sz w:val="28"/>
          <w:szCs w:val="28"/>
        </w:rPr>
        <w:t xml:space="preserve">  20  контрольных вопросов по модулю № 3. Гугл-формы.</w:t>
      </w:r>
    </w:p>
    <w:p w14:paraId="0520E701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16. «Первая помощь. Терминология и правовая основа. Порядок действий при оказании ПП. Содержание аптечки». </w:t>
      </w:r>
      <w:r>
        <w:rPr>
          <w:rFonts w:ascii="Times New Roman" w:hAnsi="Times New Roman" w:cs="Times New Roman"/>
          <w:sz w:val="28"/>
          <w:szCs w:val="28"/>
        </w:rPr>
        <w:t>Лекция. Практическое задание- опрос на закрепление. Тест.</w:t>
      </w:r>
    </w:p>
    <w:p w14:paraId="5A4AD027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17. «Кровотечения. Их виды. Алгоритм действий». </w:t>
      </w:r>
      <w:r>
        <w:rPr>
          <w:rFonts w:ascii="Times New Roman" w:hAnsi="Times New Roman"/>
          <w:sz w:val="28"/>
          <w:szCs w:val="28"/>
        </w:rPr>
        <w:t>Лекция «Кровотечения. Острая кровопотеря». Презентация по теме. Практическое занятие- устный опрос.</w:t>
      </w:r>
    </w:p>
    <w:p w14:paraId="03204A41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18. «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Травмы и переломы». </w:t>
      </w:r>
      <w:r>
        <w:rPr>
          <w:rFonts w:ascii="Times New Roman" w:hAnsi="Times New Roman" w:cs="Times New Roman"/>
          <w:sz w:val="28"/>
          <w:szCs w:val="28"/>
        </w:rPr>
        <w:t>Лекция «Оказание первой помощи при травмах и переломах». Видеодемонстрация « Наложение повязок и шин». Практическое занятие- устный опрос.</w:t>
      </w:r>
    </w:p>
    <w:p w14:paraId="08CD4A2D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«Ожоги. Виды. Алгоритм действий». </w:t>
      </w:r>
      <w:r>
        <w:rPr>
          <w:rFonts w:ascii="Times New Roman" w:hAnsi="Times New Roman"/>
          <w:sz w:val="28"/>
          <w:szCs w:val="28"/>
        </w:rPr>
        <w:t>Лекция по теме. Презентация. Практическое занятие- устный опрос.</w:t>
      </w:r>
    </w:p>
    <w:p w14:paraId="46A35A6B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«Сердечно-легочная реанимация. Порядок проведения». </w:t>
      </w:r>
      <w:r>
        <w:rPr>
          <w:rFonts w:ascii="Times New Roman" w:hAnsi="Times New Roman"/>
          <w:sz w:val="28"/>
          <w:szCs w:val="28"/>
        </w:rPr>
        <w:t>Лекция по теме. Видео демонстрация проведения СЛР с применением тренажера. Практическое занятие-  устный опрос.</w:t>
      </w:r>
    </w:p>
    <w:p w14:paraId="03D0A2F1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21. «Оказание первой помощи  при ДТП. Алгоритм действий».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Лекция «Первая медицинская помощь при ДТП». Практическое занятие- устный опрос.</w:t>
      </w:r>
    </w:p>
    <w:p w14:paraId="7607A734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«Итоговое тестирование».</w:t>
      </w:r>
      <w:r>
        <w:rPr>
          <w:rFonts w:ascii="Times New Roman" w:hAnsi="Times New Roman"/>
          <w:sz w:val="28"/>
          <w:szCs w:val="28"/>
        </w:rPr>
        <w:t xml:space="preserve"> 20 вопросов по модулю № 4.</w:t>
      </w:r>
    </w:p>
    <w:p w14:paraId="1EA663D0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«Выездное мероприятие мобильной «Лаборатории безопасности». Итоговое тестирование».</w:t>
      </w:r>
    </w:p>
    <w:p w14:paraId="704FE805" w14:textId="77777777" w:rsidR="00A646CD" w:rsidRDefault="00BD0C6B">
      <w:pPr>
        <w:spacing w:after="0" w:line="240" w:lineRule="auto"/>
        <w:ind w:left="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24. «До встречи на конкурсе «Безопасное колесо!».</w:t>
      </w:r>
    </w:p>
    <w:p w14:paraId="4484F044" w14:textId="77777777" w:rsidR="00A646CD" w:rsidRDefault="00A646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242A3" w14:textId="77777777" w:rsidR="00A646CD" w:rsidRDefault="00BD0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60C32A33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 </w:t>
      </w:r>
      <w:r>
        <w:rPr>
          <w:rFonts w:ascii="Times New Roman" w:hAnsi="Times New Roman" w:cs="Times New Roman"/>
          <w:i/>
          <w:sz w:val="28"/>
          <w:szCs w:val="28"/>
        </w:rPr>
        <w:t>Авдеева Н.Н, Князева О.Л, Стряпкина Р.Б, Маханева М.Д.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на улицах и дорогах». М.: Просвещение, 2004.   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Бабич А.Г., Тер-Григорьянц Р.Г.</w:t>
      </w:r>
      <w:r>
        <w:rPr>
          <w:rFonts w:ascii="Times New Roman" w:hAnsi="Times New Roman" w:cs="Times New Roman"/>
          <w:sz w:val="28"/>
          <w:szCs w:val="28"/>
        </w:rPr>
        <w:t xml:space="preserve"> Теоретико-методические подходы к проведению мониторинга региональных систем непрерывного обучения детей дорожной безопасности /  Монография / Ставрополь, 2016.</w:t>
      </w:r>
    </w:p>
    <w:p w14:paraId="3A36CF34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i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Беженцев А.А.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дорожного движения: учебное пособие. М.: Вузовский учебник, 2017. – 272 с.</w:t>
      </w:r>
    </w:p>
    <w:p w14:paraId="63B7CE36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Белая К.Ю., Зиина В.Н., Кондрыкинская Л.А.</w:t>
      </w:r>
      <w:r>
        <w:rPr>
          <w:rFonts w:ascii="Times New Roman" w:hAnsi="Times New Roman" w:cs="Times New Roman"/>
          <w:sz w:val="28"/>
          <w:szCs w:val="28"/>
        </w:rPr>
        <w:t xml:space="preserve"> Твоя безопасность: Как вести себя дома и на улице. Для средн. и ст. дошк. возраста. 4-ое изд. М: Просвещение, 2006. -47 с.</w:t>
      </w:r>
    </w:p>
    <w:p w14:paraId="1D6EE308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Ерохина Л.Ю.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Моделирование в формировании безопасного поведения участников дорожного движения // Интернет-журнал Науковедение. 2015. Т. 7. № 4 (29). С. 109.</w:t>
      </w:r>
    </w:p>
    <w:p w14:paraId="42087596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i/>
          <w:sz w:val="28"/>
          <w:szCs w:val="28"/>
        </w:rPr>
        <w:t>Зеленин С.Ф., Молоков В.А.</w:t>
      </w:r>
      <w:r>
        <w:rPr>
          <w:rFonts w:ascii="Times New Roman" w:hAnsi="Times New Roman" w:cs="Times New Roman"/>
          <w:sz w:val="28"/>
          <w:szCs w:val="28"/>
        </w:rPr>
        <w:t xml:space="preserve"> Учебник по вождению. М.: Мир Автокниг, 2013.</w:t>
      </w:r>
    </w:p>
    <w:p w14:paraId="5993C080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Козловская Е.А.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и подростков навыков безопасного поведения на улицах и дорогах (для педагогов учреждений дополнительного образования) / Е.А. Козловская, С.А. Козловский. М., 2006.</w:t>
      </w:r>
    </w:p>
    <w:p w14:paraId="144CD382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Комплексный проект профилактики детского дорожно-транспортного травматизма на период 2013-2020 гг. [Электронный ресурс].  Режим доступа: (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http://минобрнауки.рф/документы/5372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625AD002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Копусов-Долинин А.И.</w:t>
      </w:r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 РФ: с комментариями и иллюстрациями. М.: Эксмо, 2017. -80 с.</w:t>
      </w:r>
    </w:p>
    <w:p w14:paraId="50EAB5E4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Концепции информационно-пропагандистского проекта по организации работы по привитию навыков безопасного участия в дорожном движении и вовлечение их в деятельность отрядов ЮИД.- М., 2019.</w:t>
      </w:r>
    </w:p>
    <w:p w14:paraId="5750CB83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Максименко Ж.А.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работы отрядов юных инспекторов движения (ЮИД)»: дополнительная профессиональная образовательная программа курсов повышения квалификации педагогов, работающих с отрядами ЮИД в общеобразовательных организациях. [Электронный ресурс].  Режим доступа: http://минобрнауки.рф документы (4963)</w:t>
      </w:r>
    </w:p>
    <w:p w14:paraId="519C38B4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Материалы портала Федеральной целевой программы «Повышение безопасности дорожного движения в 2013 - 2020 годах» [Электронный ресурс].  Режим доступа:  http://www.fcp-pbdd.ru/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http://www.gibdd.ru/stat/archive/</w:t>
        </w:r>
      </w:hyperlink>
    </w:p>
    <w:p w14:paraId="7138429B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преподавательского состава общеобразовательных организаций,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 [Электронный ресурс]. Режим доступа: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http://chgard86.tgl.net.ru/files/doroga/recomend_ou.pdf</w:t>
        </w:r>
      </w:hyperlink>
    </w:p>
    <w:p w14:paraId="16601FC2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Модульные программы повышения квалификации педагогов, работающих с отрядами ЮИД в дошкольных образовательных организациях [Электронный ресурс]. Режим доступа:(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http://минобрнауки.рф/документы/4963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00AF1B3D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Прохорова С.А. Формирование культуры дорожно-транспортной безопасности молодежи в системе дополнительного образования: автор. … канд. пед. наук. Казань, 2015. [Электронный ресурс].  Режим доступа: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http://konf.x-pdf.ru/18transport/411913-1-prohorova-svetlana-aleksandrovna-formirovanie-kulturi-dorozhno-transportnoy-bezopasnosti-molodezhi-sisteme-dopolnitel.php</w:t>
        </w:r>
      </w:hyperlink>
    </w:p>
    <w:p w14:paraId="58B4AAC1" w14:textId="77777777" w:rsidR="00A646CD" w:rsidRDefault="00BD0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 по основным вопросам безопасности дорожного движения [Электронный ресурс].  Режим доступа: (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http://минобрнауки.рф/документы/4962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2607A5C7" w14:textId="77777777" w:rsidR="00A646CD" w:rsidRDefault="00A64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46CD" w:rsidSect="00A6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B4B7FA"/>
    <w:lvl w:ilvl="0" w:tplc="041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A1B8A85C"/>
    <w:lvl w:ilvl="0" w:tplc="041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EBEC39FE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63763"/>
    <w:multiLevelType w:val="hybridMultilevel"/>
    <w:tmpl w:val="8D30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CD"/>
    <w:rsid w:val="004372F7"/>
    <w:rsid w:val="00516321"/>
    <w:rsid w:val="00667611"/>
    <w:rsid w:val="007A45C7"/>
    <w:rsid w:val="00A646CD"/>
    <w:rsid w:val="00AB6162"/>
    <w:rsid w:val="00B00E67"/>
    <w:rsid w:val="00BD0C6B"/>
    <w:rsid w:val="00C37ED0"/>
    <w:rsid w:val="00E2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DC26"/>
  <w15:docId w15:val="{9C45C9C8-F42E-46A8-858A-9F6DDB2A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CD"/>
    <w:pPr>
      <w:ind w:left="720"/>
      <w:contextualSpacing/>
    </w:pPr>
  </w:style>
  <w:style w:type="character" w:styleId="a4">
    <w:name w:val="Hyperlink"/>
    <w:basedOn w:val="a0"/>
    <w:uiPriority w:val="99"/>
    <w:rsid w:val="00A646CD"/>
    <w:rPr>
      <w:color w:val="0000FF"/>
      <w:u w:val="single"/>
    </w:rPr>
  </w:style>
  <w:style w:type="table" w:styleId="a5">
    <w:name w:val="Table Grid"/>
    <w:basedOn w:val="a1"/>
    <w:uiPriority w:val="59"/>
    <w:rsid w:val="00A6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49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gard86.tgl.net.ru/files/doroga/recomend_o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dd.ru/stat/archiv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&#1076;&#1086;&#1082;&#1091;&#1084;&#1077;&#1085;&#1090;&#1099;/5372" TargetMode="Externa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4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f.x-pdf.ru/18transport/411913-1-prohorova-svetlana-aleksandrovna-formirovanie-kulturi-dorozhno-transportnoy-bezopasnosti-molodezhi-sisteme-dopolnite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205</cp:lastModifiedBy>
  <cp:revision>2</cp:revision>
  <dcterms:created xsi:type="dcterms:W3CDTF">2022-07-26T03:23:00Z</dcterms:created>
  <dcterms:modified xsi:type="dcterms:W3CDTF">2022-07-26T03:23:00Z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1b15d5d37aae446da417b8addf5b0fea</vt:lpwstr>
  </property>
</Properties>
</file>