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9"/>
        <w:gridCol w:w="5092"/>
      </w:tblGrid>
      <w:tr w:rsidR="00B5210A" w:rsidRPr="00914C67" w:rsidTr="00BA1D47">
        <w:tc>
          <w:tcPr>
            <w:tcW w:w="4479" w:type="dxa"/>
          </w:tcPr>
          <w:p w:rsidR="00B5210A" w:rsidRPr="00914C67" w:rsidRDefault="00B5210A" w:rsidP="00BA1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познавательного маршрута</w:t>
            </w:r>
          </w:p>
        </w:tc>
        <w:tc>
          <w:tcPr>
            <w:tcW w:w="5092" w:type="dxa"/>
          </w:tcPr>
          <w:p w:rsidR="00B5210A" w:rsidRPr="00914C67" w:rsidRDefault="00B5210A" w:rsidP="00B5210A">
            <w:pPr>
              <w:shd w:val="clear" w:color="auto" w:fill="FFFFFF"/>
              <w:spacing w:after="460"/>
              <w:outlineLvl w:val="0"/>
              <w:rPr>
                <w:rFonts w:ascii="Times New Roman" w:eastAsia="Times New Roman" w:hAnsi="Times New Roman" w:cs="Times New Roman"/>
                <w:bCs/>
                <w:spacing w:val="4"/>
                <w:kern w:val="36"/>
                <w:sz w:val="28"/>
                <w:szCs w:val="28"/>
                <w:lang w:eastAsia="ru-RU"/>
              </w:rPr>
            </w:pPr>
            <w:r w:rsidRPr="00B5210A">
              <w:rPr>
                <w:rFonts w:ascii="Times New Roman" w:eastAsia="Times New Roman" w:hAnsi="Times New Roman" w:cs="Times New Roman"/>
                <w:bCs/>
                <w:spacing w:val="4"/>
                <w:kern w:val="36"/>
                <w:sz w:val="28"/>
                <w:szCs w:val="28"/>
                <w:lang w:eastAsia="ru-RU"/>
              </w:rPr>
              <w:t>Знакомс</w:t>
            </w:r>
            <w:r w:rsidR="00381946">
              <w:rPr>
                <w:rFonts w:ascii="Times New Roman" w:eastAsia="Times New Roman" w:hAnsi="Times New Roman" w:cs="Times New Roman"/>
                <w:bCs/>
                <w:spacing w:val="4"/>
                <w:kern w:val="36"/>
                <w:sz w:val="28"/>
                <w:szCs w:val="28"/>
                <w:lang w:eastAsia="ru-RU"/>
              </w:rPr>
              <w:t xml:space="preserve">тво с Бурятией в </w:t>
            </w:r>
            <w:proofErr w:type="spellStart"/>
            <w:r w:rsidR="00381946">
              <w:rPr>
                <w:rFonts w:ascii="Times New Roman" w:eastAsia="Times New Roman" w:hAnsi="Times New Roman" w:cs="Times New Roman"/>
                <w:bCs/>
                <w:spacing w:val="4"/>
                <w:kern w:val="36"/>
                <w:sz w:val="28"/>
                <w:szCs w:val="28"/>
                <w:lang w:eastAsia="ru-RU"/>
              </w:rPr>
              <w:t>этнокомплексе</w:t>
            </w:r>
            <w:proofErr w:type="spellEnd"/>
            <w:r w:rsidR="00381946">
              <w:rPr>
                <w:rFonts w:ascii="Times New Roman" w:eastAsia="Times New Roman" w:hAnsi="Times New Roman" w:cs="Times New Roman"/>
                <w:bCs/>
                <w:spacing w:val="4"/>
                <w:kern w:val="36"/>
                <w:sz w:val="28"/>
                <w:szCs w:val="28"/>
                <w:lang w:eastAsia="ru-RU"/>
              </w:rPr>
              <w:t xml:space="preserve"> «</w:t>
            </w:r>
            <w:r w:rsidRPr="00B5210A">
              <w:rPr>
                <w:rFonts w:ascii="Times New Roman" w:eastAsia="Times New Roman" w:hAnsi="Times New Roman" w:cs="Times New Roman"/>
                <w:bCs/>
                <w:spacing w:val="4"/>
                <w:kern w:val="36"/>
                <w:sz w:val="28"/>
                <w:szCs w:val="28"/>
                <w:lang w:eastAsia="ru-RU"/>
              </w:rPr>
              <w:t>Степной Кочевник</w:t>
            </w:r>
            <w:r w:rsidR="00381946">
              <w:rPr>
                <w:rFonts w:ascii="Times New Roman" w:eastAsia="Times New Roman" w:hAnsi="Times New Roman" w:cs="Times New Roman"/>
                <w:bCs/>
                <w:spacing w:val="4"/>
                <w:kern w:val="36"/>
                <w:sz w:val="28"/>
                <w:szCs w:val="28"/>
                <w:lang w:eastAsia="ru-RU"/>
              </w:rPr>
              <w:t>»</w:t>
            </w:r>
          </w:p>
        </w:tc>
      </w:tr>
      <w:tr w:rsidR="00B5210A" w:rsidRPr="00914C67" w:rsidTr="00BA1D47">
        <w:tc>
          <w:tcPr>
            <w:tcW w:w="4479" w:type="dxa"/>
          </w:tcPr>
          <w:p w:rsidR="00B5210A" w:rsidRPr="00914C67" w:rsidRDefault="00B5210A" w:rsidP="00BA1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b/>
                <w:sz w:val="28"/>
                <w:szCs w:val="28"/>
              </w:rPr>
              <w:t>Ресурсы о регионе и районе маршрута</w:t>
            </w:r>
          </w:p>
        </w:tc>
        <w:tc>
          <w:tcPr>
            <w:tcW w:w="5092" w:type="dxa"/>
          </w:tcPr>
          <w:p w:rsidR="00B5210A" w:rsidRPr="00336B25" w:rsidRDefault="00B5210A" w:rsidP="0033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25">
              <w:rPr>
                <w:rFonts w:ascii="Times New Roman" w:hAnsi="Times New Roman" w:cs="Times New Roman"/>
                <w:sz w:val="28"/>
                <w:szCs w:val="28"/>
              </w:rPr>
              <w:t xml:space="preserve">Буддийский монастырь школы </w:t>
            </w:r>
            <w:proofErr w:type="spellStart"/>
            <w:r w:rsidRPr="00336B25">
              <w:rPr>
                <w:rFonts w:ascii="Times New Roman" w:hAnsi="Times New Roman" w:cs="Times New Roman"/>
                <w:sz w:val="28"/>
                <w:szCs w:val="28"/>
              </w:rPr>
              <w:t>гелуг</w:t>
            </w:r>
            <w:proofErr w:type="spellEnd"/>
            <w:r w:rsidRPr="00336B25">
              <w:rPr>
                <w:rFonts w:ascii="Times New Roman" w:hAnsi="Times New Roman" w:cs="Times New Roman"/>
                <w:sz w:val="28"/>
                <w:szCs w:val="28"/>
              </w:rPr>
              <w:t>, расположенный на западной окраине села Нарын-</w:t>
            </w:r>
            <w:proofErr w:type="spellStart"/>
            <w:r w:rsidRPr="00336B25">
              <w:rPr>
                <w:rFonts w:ascii="Times New Roman" w:hAnsi="Times New Roman" w:cs="Times New Roman"/>
                <w:sz w:val="28"/>
                <w:szCs w:val="28"/>
              </w:rPr>
              <w:t>Ацагат</w:t>
            </w:r>
            <w:proofErr w:type="spellEnd"/>
            <w:r w:rsidRPr="00336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B25">
              <w:rPr>
                <w:rFonts w:ascii="Times New Roman" w:hAnsi="Times New Roman" w:cs="Times New Roman"/>
                <w:sz w:val="28"/>
                <w:szCs w:val="28"/>
              </w:rPr>
              <w:t>Заиграевского</w:t>
            </w:r>
            <w:proofErr w:type="spellEnd"/>
            <w:r w:rsidRPr="00336B25">
              <w:rPr>
                <w:rFonts w:ascii="Times New Roman" w:hAnsi="Times New Roman" w:cs="Times New Roman"/>
                <w:sz w:val="28"/>
                <w:szCs w:val="28"/>
              </w:rPr>
              <w:t xml:space="preserve"> района Бурятии. В прошлом имел и другое название - </w:t>
            </w:r>
            <w:proofErr w:type="spellStart"/>
            <w:r w:rsidRPr="00336B25">
              <w:rPr>
                <w:rFonts w:ascii="Times New Roman" w:hAnsi="Times New Roman" w:cs="Times New Roman"/>
                <w:sz w:val="28"/>
                <w:szCs w:val="28"/>
              </w:rPr>
              <w:t>Курбинский</w:t>
            </w:r>
            <w:proofErr w:type="spellEnd"/>
            <w:r w:rsidRPr="00336B25">
              <w:rPr>
                <w:rFonts w:ascii="Times New Roman" w:hAnsi="Times New Roman" w:cs="Times New Roman"/>
                <w:sz w:val="28"/>
                <w:szCs w:val="28"/>
              </w:rPr>
              <w:t xml:space="preserve"> дацан. Относится к Республиканской централизованной религиозной организации «Объединение буддистов Бурятии», независимой от «Буддийской традиционной </w:t>
            </w:r>
            <w:proofErr w:type="spellStart"/>
            <w:r w:rsidRPr="00336B25">
              <w:rPr>
                <w:rFonts w:ascii="Times New Roman" w:hAnsi="Times New Roman" w:cs="Times New Roman"/>
                <w:sz w:val="28"/>
                <w:szCs w:val="28"/>
              </w:rPr>
              <w:t>сангхи</w:t>
            </w:r>
            <w:proofErr w:type="spellEnd"/>
            <w:r w:rsidRPr="00336B25">
              <w:rPr>
                <w:rFonts w:ascii="Times New Roman" w:hAnsi="Times New Roman" w:cs="Times New Roman"/>
                <w:sz w:val="28"/>
                <w:szCs w:val="28"/>
              </w:rPr>
              <w:t xml:space="preserve"> России».</w:t>
            </w:r>
          </w:p>
          <w:p w:rsidR="00B5210A" w:rsidRDefault="006F61AB" w:rsidP="00336B25">
            <w:hyperlink r:id="rId6" w:history="1">
              <w:r w:rsidR="00394ABE" w:rsidRPr="005179CB">
                <w:rPr>
                  <w:rStyle w:val="a5"/>
                </w:rPr>
                <w:t>https://www.komandirovka.ru/cities/naryin-atsagat/</w:t>
              </w:r>
            </w:hyperlink>
          </w:p>
          <w:p w:rsidR="00394ABE" w:rsidRPr="00914C67" w:rsidRDefault="00394ABE" w:rsidP="00336B25"/>
        </w:tc>
      </w:tr>
      <w:tr w:rsidR="00B5210A" w:rsidRPr="00914C67" w:rsidTr="00BA1D47">
        <w:tc>
          <w:tcPr>
            <w:tcW w:w="4479" w:type="dxa"/>
          </w:tcPr>
          <w:p w:rsidR="00B5210A" w:rsidRPr="00914C67" w:rsidRDefault="00B5210A" w:rsidP="00BA1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Предполагаемая целевая аудитория</w:t>
            </w:r>
          </w:p>
        </w:tc>
        <w:tc>
          <w:tcPr>
            <w:tcW w:w="5092" w:type="dxa"/>
          </w:tcPr>
          <w:p w:rsidR="00B5210A" w:rsidRPr="00914C67" w:rsidRDefault="00B5210A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Данная экскурсионная программа пользуется неизменным успехом не только у школьников и студентов, но и у взрослых.</w:t>
            </w:r>
          </w:p>
        </w:tc>
      </w:tr>
      <w:tr w:rsidR="00B5210A" w:rsidRPr="00914C67" w:rsidTr="00BA1D47">
        <w:tc>
          <w:tcPr>
            <w:tcW w:w="4479" w:type="dxa"/>
          </w:tcPr>
          <w:p w:rsidR="00B5210A" w:rsidRPr="00914C67" w:rsidRDefault="00B5210A" w:rsidP="00BA1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b/>
                <w:sz w:val="28"/>
                <w:szCs w:val="28"/>
              </w:rPr>
              <w:t>Сезон</w:t>
            </w:r>
          </w:p>
        </w:tc>
        <w:tc>
          <w:tcPr>
            <w:tcW w:w="5092" w:type="dxa"/>
          </w:tcPr>
          <w:p w:rsidR="00B5210A" w:rsidRPr="00914C67" w:rsidRDefault="00B5210A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Круглогодично </w:t>
            </w:r>
          </w:p>
        </w:tc>
      </w:tr>
      <w:tr w:rsidR="00B5210A" w:rsidRPr="00914C67" w:rsidTr="00BA1D47">
        <w:tc>
          <w:tcPr>
            <w:tcW w:w="4479" w:type="dxa"/>
          </w:tcPr>
          <w:p w:rsidR="00B5210A" w:rsidRPr="00914C67" w:rsidRDefault="00B5210A" w:rsidP="00BA1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направления</w:t>
            </w:r>
          </w:p>
        </w:tc>
        <w:tc>
          <w:tcPr>
            <w:tcW w:w="5092" w:type="dxa"/>
          </w:tcPr>
          <w:p w:rsidR="00B5210A" w:rsidRPr="00914C67" w:rsidRDefault="00B5210A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C67">
              <w:rPr>
                <w:rFonts w:ascii="Times New Roman" w:hAnsi="Times New Roman" w:cs="Times New Roman"/>
                <w:sz w:val="28"/>
                <w:szCs w:val="28"/>
              </w:rPr>
              <w:t>Иторико</w:t>
            </w:r>
            <w:proofErr w:type="spellEnd"/>
            <w:r w:rsidRPr="00914C67">
              <w:rPr>
                <w:rFonts w:ascii="Times New Roman" w:hAnsi="Times New Roman" w:cs="Times New Roman"/>
                <w:sz w:val="28"/>
                <w:szCs w:val="28"/>
              </w:rPr>
              <w:t>-культурный, религия, истории</w:t>
            </w:r>
          </w:p>
        </w:tc>
      </w:tr>
      <w:tr w:rsidR="00B5210A" w:rsidRPr="00914C67" w:rsidTr="00BA1D47">
        <w:tc>
          <w:tcPr>
            <w:tcW w:w="4479" w:type="dxa"/>
          </w:tcPr>
          <w:p w:rsidR="00B5210A" w:rsidRPr="00914C67" w:rsidRDefault="00B5210A" w:rsidP="00BA1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b/>
                <w:sz w:val="28"/>
                <w:szCs w:val="28"/>
              </w:rPr>
              <w:t>Маршрут интегрируется в образовательные программы</w:t>
            </w:r>
          </w:p>
        </w:tc>
        <w:tc>
          <w:tcPr>
            <w:tcW w:w="5092" w:type="dxa"/>
          </w:tcPr>
          <w:p w:rsidR="00B5210A" w:rsidRPr="00914C67" w:rsidRDefault="00B5210A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основного общего образования предмета истории</w:t>
            </w:r>
          </w:p>
        </w:tc>
      </w:tr>
      <w:tr w:rsidR="00B5210A" w:rsidRPr="00914C67" w:rsidTr="00BA1D47">
        <w:tc>
          <w:tcPr>
            <w:tcW w:w="4479" w:type="dxa"/>
          </w:tcPr>
          <w:p w:rsidR="00B5210A" w:rsidRPr="00914C67" w:rsidRDefault="00B5210A" w:rsidP="00BA1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Возможный уровень познавательной/образовательной нагрузки</w:t>
            </w:r>
          </w:p>
        </w:tc>
        <w:tc>
          <w:tcPr>
            <w:tcW w:w="5092" w:type="dxa"/>
          </w:tcPr>
          <w:p w:rsidR="00B5210A" w:rsidRPr="00914C67" w:rsidRDefault="00B5210A" w:rsidP="00BA1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sz w:val="28"/>
                <w:szCs w:val="28"/>
              </w:rPr>
              <w:t>Досуговый;</w:t>
            </w:r>
          </w:p>
          <w:p w:rsidR="00B5210A" w:rsidRPr="00914C67" w:rsidRDefault="00B5210A" w:rsidP="00BA1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sz w:val="28"/>
                <w:szCs w:val="28"/>
              </w:rPr>
              <w:t>Ознакомительный;</w:t>
            </w:r>
          </w:p>
          <w:p w:rsidR="00B5210A" w:rsidRPr="00914C67" w:rsidRDefault="00B5210A" w:rsidP="00BA1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sz w:val="28"/>
                <w:szCs w:val="28"/>
              </w:rPr>
              <w:t>Просветительский;</w:t>
            </w:r>
          </w:p>
          <w:p w:rsidR="00B5210A" w:rsidRPr="00914C67" w:rsidRDefault="00B5210A" w:rsidP="00BA1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sz w:val="28"/>
                <w:szCs w:val="28"/>
              </w:rPr>
              <w:t>Исследовательский.</w:t>
            </w:r>
          </w:p>
          <w:p w:rsidR="00B5210A" w:rsidRPr="00914C67" w:rsidRDefault="00B5210A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10A" w:rsidRPr="00914C67" w:rsidTr="00BA1D47">
        <w:trPr>
          <w:trHeight w:val="804"/>
        </w:trPr>
        <w:tc>
          <w:tcPr>
            <w:tcW w:w="4479" w:type="dxa"/>
          </w:tcPr>
          <w:p w:rsidR="00B5210A" w:rsidRPr="00914C67" w:rsidRDefault="00B5210A" w:rsidP="00BA1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Доступность для детей с ОВЗ и детей инвалидов </w:t>
            </w:r>
          </w:p>
        </w:tc>
        <w:tc>
          <w:tcPr>
            <w:tcW w:w="5092" w:type="dxa"/>
          </w:tcPr>
          <w:p w:rsidR="00B5210A" w:rsidRPr="00914C67" w:rsidRDefault="00B5210A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sz w:val="28"/>
                <w:szCs w:val="28"/>
              </w:rPr>
              <w:t xml:space="preserve">Доступен для детей с ОВЗ различны </w:t>
            </w:r>
            <w:proofErr w:type="spellStart"/>
            <w:r w:rsidRPr="00914C67">
              <w:rPr>
                <w:rFonts w:ascii="Times New Roman" w:hAnsi="Times New Roman" w:cs="Times New Roman"/>
                <w:sz w:val="28"/>
                <w:szCs w:val="28"/>
              </w:rPr>
              <w:t>поталогий</w:t>
            </w:r>
            <w:proofErr w:type="spellEnd"/>
            <w:r w:rsidRPr="00914C67">
              <w:rPr>
                <w:rFonts w:ascii="Times New Roman" w:hAnsi="Times New Roman" w:cs="Times New Roman"/>
                <w:sz w:val="28"/>
                <w:szCs w:val="28"/>
              </w:rPr>
              <w:t xml:space="preserve">, в составе смешанных групп </w:t>
            </w:r>
            <w:proofErr w:type="gramStart"/>
            <w:r w:rsidRPr="00914C6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14C67">
              <w:rPr>
                <w:rFonts w:ascii="Times New Roman" w:hAnsi="Times New Roman" w:cs="Times New Roman"/>
                <w:sz w:val="28"/>
                <w:szCs w:val="28"/>
              </w:rPr>
              <w:t>при сопровождении ассистентом)</w:t>
            </w:r>
          </w:p>
        </w:tc>
      </w:tr>
      <w:tr w:rsidR="00B5210A" w:rsidRPr="00914C67" w:rsidTr="00BA1D47">
        <w:trPr>
          <w:trHeight w:val="781"/>
        </w:trPr>
        <w:tc>
          <w:tcPr>
            <w:tcW w:w="4479" w:type="dxa"/>
          </w:tcPr>
          <w:p w:rsidR="00B5210A" w:rsidRPr="00914C67" w:rsidRDefault="00B5210A" w:rsidP="00BA1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маршрута</w:t>
            </w:r>
          </w:p>
        </w:tc>
        <w:tc>
          <w:tcPr>
            <w:tcW w:w="5092" w:type="dxa"/>
          </w:tcPr>
          <w:p w:rsidR="00B5210A" w:rsidRPr="00914C67" w:rsidRDefault="00B5210A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</w:tr>
      <w:tr w:rsidR="00B5210A" w:rsidRPr="00914C67" w:rsidTr="00BA1D47">
        <w:trPr>
          <w:trHeight w:val="864"/>
        </w:trPr>
        <w:tc>
          <w:tcPr>
            <w:tcW w:w="4479" w:type="dxa"/>
          </w:tcPr>
          <w:p w:rsidR="00B5210A" w:rsidRPr="00914C67" w:rsidRDefault="00B5210A" w:rsidP="00BA1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Протяженность маршрута </w:t>
            </w:r>
          </w:p>
        </w:tc>
        <w:tc>
          <w:tcPr>
            <w:tcW w:w="5092" w:type="dxa"/>
          </w:tcPr>
          <w:p w:rsidR="00B5210A" w:rsidRPr="00914C67" w:rsidRDefault="00B5210A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914C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Ацагат</w:t>
            </w:r>
            <w:proofErr w:type="spellEnd"/>
            <w:r w:rsidRPr="00914C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(50 км</w:t>
            </w:r>
            <w:proofErr w:type="gramStart"/>
            <w:r w:rsidRPr="00914C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., </w:t>
            </w:r>
            <w:proofErr w:type="gramEnd"/>
            <w:r w:rsidRPr="00914C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центра Улан-Удэ, 1 час в пути).</w:t>
            </w:r>
          </w:p>
        </w:tc>
      </w:tr>
      <w:tr w:rsidR="00B5210A" w:rsidRPr="00914C67" w:rsidTr="00BA1D47">
        <w:trPr>
          <w:trHeight w:val="863"/>
        </w:trPr>
        <w:tc>
          <w:tcPr>
            <w:tcW w:w="4479" w:type="dxa"/>
          </w:tcPr>
          <w:p w:rsidR="00B5210A" w:rsidRPr="00914C67" w:rsidRDefault="00B5210A" w:rsidP="00BA1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b/>
                <w:sz w:val="28"/>
                <w:szCs w:val="28"/>
              </w:rPr>
              <w:t>Пункты, через которые проходит маршрут</w:t>
            </w:r>
          </w:p>
        </w:tc>
        <w:tc>
          <w:tcPr>
            <w:tcW w:w="5092" w:type="dxa"/>
          </w:tcPr>
          <w:p w:rsidR="00B5210A" w:rsidRPr="00914C67" w:rsidRDefault="00B5210A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sz w:val="28"/>
                <w:szCs w:val="28"/>
              </w:rPr>
              <w:t>Улан-Уд</w:t>
            </w:r>
            <w:proofErr w:type="gramStart"/>
            <w:r w:rsidRPr="00914C67">
              <w:rPr>
                <w:rFonts w:ascii="Times New Roman" w:hAnsi="Times New Roman" w:cs="Times New Roman"/>
                <w:sz w:val="28"/>
                <w:szCs w:val="28"/>
              </w:rPr>
              <w:t>э-</w:t>
            </w:r>
            <w:proofErr w:type="gramEnd"/>
            <w:r w:rsidRPr="00914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C67">
              <w:rPr>
                <w:rFonts w:ascii="Times New Roman" w:hAnsi="Times New Roman" w:cs="Times New Roman"/>
                <w:sz w:val="28"/>
                <w:szCs w:val="28"/>
              </w:rPr>
              <w:t>Ацагат</w:t>
            </w:r>
            <w:proofErr w:type="spellEnd"/>
            <w:r w:rsidRPr="00914C67">
              <w:rPr>
                <w:rFonts w:ascii="Times New Roman" w:hAnsi="Times New Roman" w:cs="Times New Roman"/>
                <w:sz w:val="28"/>
                <w:szCs w:val="28"/>
              </w:rPr>
              <w:t xml:space="preserve"> –Улан-Удэ</w:t>
            </w:r>
          </w:p>
        </w:tc>
      </w:tr>
      <w:tr w:rsidR="00B5210A" w:rsidRPr="00914C67" w:rsidTr="00BA1D47">
        <w:trPr>
          <w:trHeight w:val="843"/>
        </w:trPr>
        <w:tc>
          <w:tcPr>
            <w:tcW w:w="4479" w:type="dxa"/>
          </w:tcPr>
          <w:p w:rsidR="00B5210A" w:rsidRPr="00914C67" w:rsidRDefault="00B5210A" w:rsidP="00BA1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маршрута</w:t>
            </w:r>
          </w:p>
        </w:tc>
        <w:tc>
          <w:tcPr>
            <w:tcW w:w="5092" w:type="dxa"/>
          </w:tcPr>
          <w:p w:rsidR="00B5210A" w:rsidRPr="00914C67" w:rsidRDefault="00B5210A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  <w:p w:rsidR="00B5210A" w:rsidRPr="00914C67" w:rsidRDefault="00B5210A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воспитания обучающихся на основе религиозного наследия региона.</w:t>
            </w:r>
          </w:p>
          <w:p w:rsidR="00B5210A" w:rsidRPr="00914C67" w:rsidRDefault="00B5210A" w:rsidP="00B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4C67"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  <w:proofErr w:type="gramEnd"/>
            <w:r w:rsidRPr="00914C67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  <w:p w:rsidR="00B5210A" w:rsidRPr="00914C67" w:rsidRDefault="00B5210A" w:rsidP="00BA1D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Способствовать проявлению познавательного интереса и ценностного отношения к религии родного края</w:t>
            </w:r>
          </w:p>
          <w:p w:rsidR="00B5210A" w:rsidRPr="00914C67" w:rsidRDefault="00B5210A" w:rsidP="00BA1D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интереса к изучению истории</w:t>
            </w:r>
          </w:p>
        </w:tc>
      </w:tr>
      <w:tr w:rsidR="00B5210A" w:rsidRPr="00914C67" w:rsidTr="00BA1D47">
        <w:trPr>
          <w:trHeight w:val="669"/>
        </w:trPr>
        <w:tc>
          <w:tcPr>
            <w:tcW w:w="4479" w:type="dxa"/>
          </w:tcPr>
          <w:p w:rsidR="00B5210A" w:rsidRPr="00914C67" w:rsidRDefault="00B5210A" w:rsidP="00BA1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Стоимость</w:t>
            </w:r>
          </w:p>
        </w:tc>
        <w:tc>
          <w:tcPr>
            <w:tcW w:w="5092" w:type="dxa"/>
          </w:tcPr>
          <w:p w:rsidR="006F61AB" w:rsidRPr="006F61AB" w:rsidRDefault="006F61AB" w:rsidP="006F61AB">
            <w:pPr>
              <w:pStyle w:val="p-notinclude"/>
              <w:shd w:val="clear" w:color="auto" w:fill="FFFFFF"/>
              <w:spacing w:before="0" w:beforeAutospacing="0" w:after="153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6F61AB">
              <w:rPr>
                <w:bCs/>
                <w:sz w:val="28"/>
                <w:szCs w:val="28"/>
                <w:shd w:val="clear" w:color="auto" w:fill="FFFFFF"/>
              </w:rPr>
              <w:t xml:space="preserve">Стоимость в зависимости от вида транспорта, питания будет составлять от 1100 до 1500 рублей. </w:t>
            </w:r>
            <w:bookmarkStart w:id="0" w:name="_GoBack"/>
            <w:bookmarkEnd w:id="0"/>
          </w:p>
          <w:p w:rsidR="00B5210A" w:rsidRPr="00914C67" w:rsidRDefault="00914C67" w:rsidP="006F61AB">
            <w:pPr>
              <w:pStyle w:val="p-notinclude"/>
              <w:shd w:val="clear" w:color="auto" w:fill="FFFFFF"/>
              <w:spacing w:before="0" w:beforeAutospacing="0" w:after="153" w:afterAutospacing="0"/>
              <w:rPr>
                <w:sz w:val="28"/>
                <w:szCs w:val="28"/>
              </w:rPr>
            </w:pPr>
            <w:r w:rsidRPr="00914C67">
              <w:rPr>
                <w:b/>
                <w:bCs/>
                <w:sz w:val="28"/>
                <w:szCs w:val="28"/>
                <w:shd w:val="clear" w:color="auto" w:fill="FFFFFF"/>
              </w:rPr>
              <w:t>В стоимость включено:</w:t>
            </w:r>
            <w:r w:rsidRPr="00914C67">
              <w:rPr>
                <w:sz w:val="28"/>
                <w:szCs w:val="28"/>
              </w:rPr>
              <w:br/>
            </w:r>
            <w:r w:rsidRPr="00914C67">
              <w:rPr>
                <w:sz w:val="28"/>
                <w:szCs w:val="28"/>
                <w:shd w:val="clear" w:color="auto" w:fill="FFFFFF"/>
              </w:rPr>
              <w:t xml:space="preserve">Встреча гостей с </w:t>
            </w:r>
            <w:proofErr w:type="spellStart"/>
            <w:r w:rsidRPr="00914C67">
              <w:rPr>
                <w:sz w:val="28"/>
                <w:szCs w:val="28"/>
                <w:shd w:val="clear" w:color="auto" w:fill="FFFFFF"/>
              </w:rPr>
              <w:t>хадаком</w:t>
            </w:r>
            <w:proofErr w:type="spellEnd"/>
            <w:r w:rsidRPr="00914C67">
              <w:rPr>
                <w:sz w:val="28"/>
                <w:szCs w:val="28"/>
                <w:shd w:val="clear" w:color="auto" w:fill="FFFFFF"/>
              </w:rPr>
              <w:t xml:space="preserve"> и белой пищей - обряд «</w:t>
            </w:r>
            <w:proofErr w:type="spellStart"/>
            <w:r w:rsidRPr="00914C67">
              <w:rPr>
                <w:sz w:val="28"/>
                <w:szCs w:val="28"/>
                <w:shd w:val="clear" w:color="auto" w:fill="FFFFFF"/>
              </w:rPr>
              <w:t>Угтамжа</w:t>
            </w:r>
            <w:proofErr w:type="spellEnd"/>
            <w:r w:rsidRPr="00914C67">
              <w:rPr>
                <w:sz w:val="28"/>
                <w:szCs w:val="28"/>
                <w:shd w:val="clear" w:color="auto" w:fill="FFFFFF"/>
              </w:rPr>
              <w:t>»;</w:t>
            </w:r>
            <w:r w:rsidRPr="00914C67">
              <w:rPr>
                <w:sz w:val="28"/>
                <w:szCs w:val="28"/>
              </w:rPr>
              <w:br/>
            </w:r>
            <w:r w:rsidRPr="00914C67">
              <w:rPr>
                <w:sz w:val="28"/>
                <w:szCs w:val="28"/>
                <w:shd w:val="clear" w:color="auto" w:fill="FFFFFF"/>
              </w:rPr>
              <w:t>Экскурсия по комплексу;</w:t>
            </w:r>
            <w:r w:rsidRPr="00914C67">
              <w:rPr>
                <w:sz w:val="28"/>
                <w:szCs w:val="28"/>
              </w:rPr>
              <w:br/>
            </w:r>
            <w:r w:rsidRPr="00914C67">
              <w:rPr>
                <w:sz w:val="28"/>
                <w:szCs w:val="28"/>
                <w:shd w:val="clear" w:color="auto" w:fill="FFFFFF"/>
              </w:rPr>
              <w:t xml:space="preserve">Посещение единственной в мире Галереи "Мир в Лицах" известного </w:t>
            </w:r>
            <w:proofErr w:type="spellStart"/>
            <w:r w:rsidRPr="00914C67">
              <w:rPr>
                <w:sz w:val="28"/>
                <w:szCs w:val="28"/>
                <w:shd w:val="clear" w:color="auto" w:fill="FFFFFF"/>
              </w:rPr>
              <w:t>этнофотографа</w:t>
            </w:r>
            <w:proofErr w:type="spellEnd"/>
            <w:r w:rsidRPr="00914C67">
              <w:rPr>
                <w:sz w:val="28"/>
                <w:szCs w:val="28"/>
                <w:shd w:val="clear" w:color="auto" w:fill="FFFFFF"/>
              </w:rPr>
              <w:t xml:space="preserve"> Александра </w:t>
            </w:r>
            <w:proofErr w:type="spellStart"/>
            <w:r w:rsidRPr="00914C67">
              <w:rPr>
                <w:sz w:val="28"/>
                <w:szCs w:val="28"/>
                <w:shd w:val="clear" w:color="auto" w:fill="FFFFFF"/>
              </w:rPr>
              <w:t>Химушина</w:t>
            </w:r>
            <w:proofErr w:type="spellEnd"/>
            <w:r w:rsidRPr="00914C67">
              <w:rPr>
                <w:sz w:val="28"/>
                <w:szCs w:val="28"/>
                <w:shd w:val="clear" w:color="auto" w:fill="FFFFFF"/>
              </w:rPr>
              <w:t>;</w:t>
            </w:r>
            <w:r w:rsidRPr="00914C67">
              <w:rPr>
                <w:sz w:val="28"/>
                <w:szCs w:val="28"/>
              </w:rPr>
              <w:br/>
            </w:r>
            <w:proofErr w:type="spellStart"/>
            <w:r w:rsidRPr="00914C67">
              <w:rPr>
                <w:sz w:val="28"/>
                <w:szCs w:val="28"/>
                <w:shd w:val="clear" w:color="auto" w:fill="FFFFFF"/>
              </w:rPr>
              <w:t>Этнопрограмма</w:t>
            </w:r>
            <w:proofErr w:type="spellEnd"/>
            <w:r w:rsidRPr="00914C67">
              <w:rPr>
                <w:sz w:val="28"/>
                <w:szCs w:val="28"/>
                <w:shd w:val="clear" w:color="auto" w:fill="FFFFFF"/>
              </w:rPr>
              <w:t xml:space="preserve">: посещение краеведческой юрты, выставки музея </w:t>
            </w:r>
            <w:proofErr w:type="spellStart"/>
            <w:r w:rsidRPr="00914C67">
              <w:rPr>
                <w:sz w:val="28"/>
                <w:szCs w:val="28"/>
                <w:shd w:val="clear" w:color="auto" w:fill="FFFFFF"/>
              </w:rPr>
              <w:t>Агвана</w:t>
            </w:r>
            <w:proofErr w:type="spellEnd"/>
            <w:r w:rsidRPr="00914C67">
              <w:rPr>
                <w:sz w:val="28"/>
                <w:szCs w:val="28"/>
                <w:shd w:val="clear" w:color="auto" w:fill="FFFFFF"/>
              </w:rPr>
              <w:t xml:space="preserve"> Доржиева, традиции и культура бурят и др.;</w:t>
            </w:r>
            <w:r w:rsidRPr="00914C67">
              <w:rPr>
                <w:sz w:val="28"/>
                <w:szCs w:val="28"/>
              </w:rPr>
              <w:br/>
            </w:r>
            <w:r w:rsidRPr="00914C67">
              <w:rPr>
                <w:sz w:val="28"/>
                <w:szCs w:val="28"/>
                <w:shd w:val="clear" w:color="auto" w:fill="FFFFFF"/>
              </w:rPr>
              <w:t xml:space="preserve">Мастер класс игры </w:t>
            </w:r>
            <w:proofErr w:type="gramStart"/>
            <w:r w:rsidRPr="00914C67">
              <w:rPr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914C67">
              <w:rPr>
                <w:sz w:val="28"/>
                <w:szCs w:val="28"/>
                <w:shd w:val="clear" w:color="auto" w:fill="FFFFFF"/>
              </w:rPr>
              <w:t xml:space="preserve"> «Шагай </w:t>
            </w:r>
            <w:proofErr w:type="spellStart"/>
            <w:r w:rsidRPr="00914C67">
              <w:rPr>
                <w:sz w:val="28"/>
                <w:szCs w:val="28"/>
                <w:shd w:val="clear" w:color="auto" w:fill="FFFFFF"/>
              </w:rPr>
              <w:t>Наадан</w:t>
            </w:r>
            <w:proofErr w:type="spellEnd"/>
            <w:r w:rsidRPr="00914C67">
              <w:rPr>
                <w:sz w:val="28"/>
                <w:szCs w:val="28"/>
                <w:shd w:val="clear" w:color="auto" w:fill="FFFFFF"/>
              </w:rPr>
              <w:t>»;</w:t>
            </w:r>
            <w:r w:rsidRPr="00914C67">
              <w:rPr>
                <w:sz w:val="28"/>
                <w:szCs w:val="28"/>
              </w:rPr>
              <w:br/>
            </w:r>
            <w:proofErr w:type="gramStart"/>
            <w:r w:rsidRPr="00914C67">
              <w:rPr>
                <w:sz w:val="28"/>
                <w:szCs w:val="28"/>
                <w:shd w:val="clear" w:color="auto" w:fill="FFFFFF"/>
              </w:rPr>
              <w:t>Мастер</w:t>
            </w:r>
            <w:proofErr w:type="gramEnd"/>
            <w:r w:rsidRPr="00914C67">
              <w:rPr>
                <w:sz w:val="28"/>
                <w:szCs w:val="28"/>
                <w:shd w:val="clear" w:color="auto" w:fill="FFFFFF"/>
              </w:rPr>
              <w:t xml:space="preserve"> класс бурятского танца «</w:t>
            </w:r>
            <w:proofErr w:type="spellStart"/>
            <w:r w:rsidRPr="00914C67">
              <w:rPr>
                <w:sz w:val="28"/>
                <w:szCs w:val="28"/>
                <w:shd w:val="clear" w:color="auto" w:fill="FFFFFF"/>
              </w:rPr>
              <w:t>Ёохор</w:t>
            </w:r>
            <w:proofErr w:type="spellEnd"/>
            <w:r w:rsidRPr="00914C67">
              <w:rPr>
                <w:sz w:val="28"/>
                <w:szCs w:val="28"/>
                <w:shd w:val="clear" w:color="auto" w:fill="FFFFFF"/>
              </w:rPr>
              <w:t>»;</w:t>
            </w:r>
            <w:r w:rsidRPr="00914C67">
              <w:rPr>
                <w:sz w:val="28"/>
                <w:szCs w:val="28"/>
              </w:rPr>
              <w:br/>
            </w:r>
            <w:r w:rsidRPr="00914C67">
              <w:rPr>
                <w:sz w:val="28"/>
                <w:szCs w:val="28"/>
                <w:shd w:val="clear" w:color="auto" w:fill="FFFFFF"/>
              </w:rPr>
              <w:t xml:space="preserve">Обед - настоящая бурятская кухня (салат, суп </w:t>
            </w:r>
            <w:proofErr w:type="spellStart"/>
            <w:r w:rsidRPr="00914C67">
              <w:rPr>
                <w:sz w:val="28"/>
                <w:szCs w:val="28"/>
                <w:shd w:val="clear" w:color="auto" w:fill="FFFFFF"/>
              </w:rPr>
              <w:t>бороо-шулэн</w:t>
            </w:r>
            <w:proofErr w:type="spellEnd"/>
            <w:r w:rsidRPr="00914C67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14C67">
              <w:rPr>
                <w:sz w:val="28"/>
                <w:szCs w:val="28"/>
                <w:shd w:val="clear" w:color="auto" w:fill="FFFFFF"/>
              </w:rPr>
              <w:t>буузы</w:t>
            </w:r>
            <w:proofErr w:type="spellEnd"/>
            <w:r w:rsidRPr="00914C67">
              <w:rPr>
                <w:sz w:val="28"/>
                <w:szCs w:val="28"/>
                <w:shd w:val="clear" w:color="auto" w:fill="FFFFFF"/>
              </w:rPr>
              <w:t xml:space="preserve"> 3 </w:t>
            </w:r>
            <w:proofErr w:type="spellStart"/>
            <w:r w:rsidRPr="00914C67">
              <w:rPr>
                <w:sz w:val="28"/>
                <w:szCs w:val="28"/>
                <w:shd w:val="clear" w:color="auto" w:fill="FFFFFF"/>
              </w:rPr>
              <w:t>шт</w:t>
            </w:r>
            <w:proofErr w:type="spellEnd"/>
            <w:r w:rsidRPr="00914C67">
              <w:rPr>
                <w:sz w:val="28"/>
                <w:szCs w:val="28"/>
                <w:shd w:val="clear" w:color="auto" w:fill="FFFFFF"/>
              </w:rPr>
              <w:t xml:space="preserve">, сладкое - </w:t>
            </w:r>
            <w:proofErr w:type="spellStart"/>
            <w:r w:rsidRPr="00914C67">
              <w:rPr>
                <w:sz w:val="28"/>
                <w:szCs w:val="28"/>
                <w:shd w:val="clear" w:color="auto" w:fill="FFFFFF"/>
              </w:rPr>
              <w:t>боовы</w:t>
            </w:r>
            <w:proofErr w:type="spellEnd"/>
            <w:r w:rsidRPr="00914C67">
              <w:rPr>
                <w:sz w:val="28"/>
                <w:szCs w:val="28"/>
                <w:shd w:val="clear" w:color="auto" w:fill="FFFFFF"/>
              </w:rPr>
              <w:t>, чай, хлеб);</w:t>
            </w:r>
            <w:r w:rsidRPr="00914C67">
              <w:rPr>
                <w:sz w:val="28"/>
                <w:szCs w:val="28"/>
              </w:rPr>
              <w:br/>
            </w:r>
            <w:r w:rsidRPr="00914C67">
              <w:rPr>
                <w:sz w:val="28"/>
                <w:szCs w:val="28"/>
                <w:shd w:val="clear" w:color="auto" w:fill="FFFFFF"/>
              </w:rPr>
              <w:t xml:space="preserve">Гид сопровождающий в </w:t>
            </w:r>
            <w:proofErr w:type="spellStart"/>
            <w:r w:rsidRPr="00914C67">
              <w:rPr>
                <w:sz w:val="28"/>
                <w:szCs w:val="28"/>
                <w:shd w:val="clear" w:color="auto" w:fill="FFFFFF"/>
              </w:rPr>
              <w:t>этнокомплексе</w:t>
            </w:r>
            <w:proofErr w:type="spellEnd"/>
            <w:proofErr w:type="gramStart"/>
            <w:r w:rsidRPr="00914C67">
              <w:rPr>
                <w:sz w:val="28"/>
                <w:szCs w:val="28"/>
              </w:rPr>
              <w:br/>
            </w:r>
            <w:r w:rsidRPr="00914C67">
              <w:rPr>
                <w:sz w:val="28"/>
                <w:szCs w:val="28"/>
              </w:rPr>
              <w:br/>
            </w:r>
            <w:r w:rsidRPr="00914C67">
              <w:rPr>
                <w:b/>
                <w:bCs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914C67">
              <w:rPr>
                <w:b/>
                <w:bCs/>
                <w:sz w:val="28"/>
                <w:szCs w:val="28"/>
                <w:shd w:val="clear" w:color="auto" w:fill="FFFFFF"/>
              </w:rPr>
              <w:t xml:space="preserve"> стоимость не включено: </w:t>
            </w:r>
            <w:r w:rsidRPr="00914C67">
              <w:rPr>
                <w:sz w:val="28"/>
                <w:szCs w:val="28"/>
                <w:shd w:val="clear" w:color="auto" w:fill="FFFFFF"/>
              </w:rPr>
              <w:t xml:space="preserve"> питание сопровождающих и водителей (400 руб.)</w:t>
            </w:r>
            <w:r w:rsidRPr="00914C67">
              <w:rPr>
                <w:sz w:val="28"/>
                <w:szCs w:val="28"/>
              </w:rPr>
              <w:br/>
            </w:r>
            <w:r w:rsidRPr="00914C67">
              <w:rPr>
                <w:sz w:val="28"/>
                <w:szCs w:val="28"/>
                <w:shd w:val="clear" w:color="auto" w:fill="FFFFFF"/>
              </w:rPr>
              <w:t>Оплата за ребенка в составе группы взрослых - 50% от стоимости экскурсии для взрослого</w:t>
            </w:r>
            <w:r w:rsidRPr="00914C67">
              <w:rPr>
                <w:sz w:val="28"/>
                <w:szCs w:val="28"/>
              </w:rPr>
              <w:br/>
            </w:r>
          </w:p>
        </w:tc>
      </w:tr>
    </w:tbl>
    <w:p w:rsidR="00914C67" w:rsidRDefault="00914C67" w:rsidP="00914C67">
      <w:pPr>
        <w:pStyle w:val="a6"/>
        <w:shd w:val="clear" w:color="auto" w:fill="FFFFFF"/>
        <w:spacing w:before="0" w:beforeAutospacing="0" w:after="153" w:afterAutospacing="0"/>
        <w:jc w:val="center"/>
        <w:rPr>
          <w:sz w:val="28"/>
          <w:szCs w:val="28"/>
        </w:rPr>
      </w:pPr>
    </w:p>
    <w:p w:rsidR="00914C67" w:rsidRPr="00914C67" w:rsidRDefault="00914C67" w:rsidP="006F61AB">
      <w:pPr>
        <w:pStyle w:val="a6"/>
        <w:shd w:val="clear" w:color="auto" w:fill="FFFFFF"/>
        <w:spacing w:before="0" w:beforeAutospacing="0" w:after="153" w:afterAutospacing="0"/>
        <w:jc w:val="both"/>
        <w:rPr>
          <w:sz w:val="28"/>
          <w:szCs w:val="28"/>
        </w:rPr>
      </w:pPr>
      <w:r w:rsidRPr="00914C67">
        <w:rPr>
          <w:sz w:val="28"/>
          <w:szCs w:val="28"/>
        </w:rPr>
        <w:t>Программа </w:t>
      </w:r>
    </w:p>
    <w:p w:rsidR="00914C67" w:rsidRPr="00914C67" w:rsidRDefault="00914C67" w:rsidP="006F61AB">
      <w:pPr>
        <w:pStyle w:val="a6"/>
        <w:shd w:val="clear" w:color="auto" w:fill="FFFFFF"/>
        <w:spacing w:before="0" w:beforeAutospacing="0" w:after="153" w:afterAutospacing="0"/>
        <w:jc w:val="both"/>
        <w:rPr>
          <w:sz w:val="28"/>
          <w:szCs w:val="28"/>
        </w:rPr>
      </w:pPr>
      <w:r w:rsidRPr="00914C67">
        <w:rPr>
          <w:sz w:val="28"/>
          <w:szCs w:val="28"/>
        </w:rPr>
        <w:t xml:space="preserve">В </w:t>
      </w:r>
      <w:proofErr w:type="spellStart"/>
      <w:r w:rsidRPr="00914C67">
        <w:rPr>
          <w:sz w:val="28"/>
          <w:szCs w:val="28"/>
        </w:rPr>
        <w:t>этнокомплексе</w:t>
      </w:r>
      <w:proofErr w:type="spellEnd"/>
      <w:r w:rsidRPr="00914C67">
        <w:rPr>
          <w:sz w:val="28"/>
          <w:szCs w:val="28"/>
        </w:rPr>
        <w:t xml:space="preserve"> "Степной Кочевник" встречают традиционным обрядом встречи дорогих гостей «</w:t>
      </w:r>
      <w:proofErr w:type="spellStart"/>
      <w:r w:rsidRPr="00914C67">
        <w:rPr>
          <w:sz w:val="28"/>
          <w:szCs w:val="28"/>
        </w:rPr>
        <w:t>Угтамжа</w:t>
      </w:r>
      <w:proofErr w:type="spellEnd"/>
      <w:r w:rsidRPr="00914C67">
        <w:rPr>
          <w:sz w:val="28"/>
          <w:szCs w:val="28"/>
        </w:rPr>
        <w:t xml:space="preserve">» с </w:t>
      </w:r>
      <w:proofErr w:type="spellStart"/>
      <w:r w:rsidRPr="00914C67">
        <w:rPr>
          <w:sz w:val="28"/>
          <w:szCs w:val="28"/>
        </w:rPr>
        <w:t>Хадаком</w:t>
      </w:r>
      <w:proofErr w:type="spellEnd"/>
      <w:r w:rsidRPr="00914C67">
        <w:rPr>
          <w:sz w:val="28"/>
          <w:szCs w:val="28"/>
        </w:rPr>
        <w:t xml:space="preserve"> - символом гостеприимства бурятского народа и белой пище - символом достатка и чистых помыслов, звучит мелодичная песня и приветственные слова.  </w:t>
      </w:r>
    </w:p>
    <w:p w:rsidR="00914C67" w:rsidRPr="00914C67" w:rsidRDefault="00914C67" w:rsidP="006F61AB">
      <w:pPr>
        <w:pStyle w:val="a6"/>
        <w:shd w:val="clear" w:color="auto" w:fill="FFFFFF"/>
        <w:spacing w:before="0" w:beforeAutospacing="0" w:after="153" w:afterAutospacing="0"/>
        <w:jc w:val="both"/>
        <w:rPr>
          <w:sz w:val="28"/>
          <w:szCs w:val="28"/>
        </w:rPr>
      </w:pPr>
      <w:r w:rsidRPr="00914C67">
        <w:rPr>
          <w:sz w:val="28"/>
          <w:szCs w:val="28"/>
        </w:rPr>
        <w:lastRenderedPageBreak/>
        <w:t>Знакомство в краеведческой юрте с традициями бурятского народа: расскажем секреты древнего жилища степняков, о различных способах обработки кожи и шерсти, о значение коновязи кочевников.</w:t>
      </w:r>
    </w:p>
    <w:p w:rsidR="00914C67" w:rsidRPr="00914C67" w:rsidRDefault="00914C67" w:rsidP="006F61AB">
      <w:pPr>
        <w:pStyle w:val="a6"/>
        <w:shd w:val="clear" w:color="auto" w:fill="FFFFFF"/>
        <w:spacing w:before="0" w:beforeAutospacing="0" w:after="153" w:afterAutospacing="0"/>
        <w:jc w:val="both"/>
        <w:rPr>
          <w:sz w:val="28"/>
          <w:szCs w:val="28"/>
        </w:rPr>
      </w:pPr>
      <w:r w:rsidRPr="00914C67">
        <w:rPr>
          <w:sz w:val="28"/>
          <w:szCs w:val="28"/>
        </w:rPr>
        <w:t>Фотосессия с лошадью, верблюдами</w:t>
      </w:r>
    </w:p>
    <w:p w:rsidR="00914C67" w:rsidRPr="00914C67" w:rsidRDefault="00914C67" w:rsidP="006F61AB">
      <w:pPr>
        <w:pStyle w:val="a6"/>
        <w:shd w:val="clear" w:color="auto" w:fill="FFFFFF"/>
        <w:spacing w:before="0" w:beforeAutospacing="0" w:after="153" w:afterAutospacing="0"/>
        <w:jc w:val="both"/>
        <w:rPr>
          <w:sz w:val="28"/>
          <w:szCs w:val="28"/>
        </w:rPr>
      </w:pPr>
      <w:r w:rsidRPr="00914C67">
        <w:rPr>
          <w:sz w:val="28"/>
          <w:szCs w:val="28"/>
        </w:rPr>
        <w:t xml:space="preserve">Посещение выставки дома-музея </w:t>
      </w:r>
      <w:proofErr w:type="spellStart"/>
      <w:r w:rsidRPr="00914C67">
        <w:rPr>
          <w:sz w:val="28"/>
          <w:szCs w:val="28"/>
        </w:rPr>
        <w:t>Агвана</w:t>
      </w:r>
      <w:proofErr w:type="spellEnd"/>
      <w:r w:rsidRPr="00914C67">
        <w:rPr>
          <w:sz w:val="28"/>
          <w:szCs w:val="28"/>
        </w:rPr>
        <w:t xml:space="preserve"> Доржиева. </w:t>
      </w:r>
      <w:proofErr w:type="spellStart"/>
      <w:r w:rsidRPr="00914C67">
        <w:rPr>
          <w:sz w:val="28"/>
          <w:szCs w:val="28"/>
        </w:rPr>
        <w:t>Агван</w:t>
      </w:r>
      <w:proofErr w:type="spellEnd"/>
      <w:r w:rsidRPr="00914C67">
        <w:rPr>
          <w:sz w:val="28"/>
          <w:szCs w:val="28"/>
        </w:rPr>
        <w:t xml:space="preserve"> </w:t>
      </w:r>
      <w:proofErr w:type="spellStart"/>
      <w:r w:rsidRPr="00914C67">
        <w:rPr>
          <w:sz w:val="28"/>
          <w:szCs w:val="28"/>
        </w:rPr>
        <w:t>Лобсан</w:t>
      </w:r>
      <w:proofErr w:type="spellEnd"/>
      <w:r w:rsidRPr="00914C67">
        <w:rPr>
          <w:sz w:val="28"/>
          <w:szCs w:val="28"/>
        </w:rPr>
        <w:t xml:space="preserve"> Доржиев был известнейшим бурятским ламой, легендарным дипломатом и философом XX века получившим полное буддийское образование в Тибете. Он являлся наставником юного </w:t>
      </w:r>
      <w:proofErr w:type="spellStart"/>
      <w:r w:rsidRPr="00914C67">
        <w:rPr>
          <w:sz w:val="28"/>
          <w:szCs w:val="28"/>
        </w:rPr>
        <w:t>Далай</w:t>
      </w:r>
      <w:proofErr w:type="spellEnd"/>
      <w:r w:rsidRPr="00914C67">
        <w:rPr>
          <w:sz w:val="28"/>
          <w:szCs w:val="28"/>
        </w:rPr>
        <w:t xml:space="preserve"> Ламы XIII, а впоследствии - его советником и доверенным лицом. Исполняя дипломатическую миссию, </w:t>
      </w:r>
      <w:proofErr w:type="spellStart"/>
      <w:r w:rsidRPr="00914C67">
        <w:rPr>
          <w:sz w:val="28"/>
          <w:szCs w:val="28"/>
        </w:rPr>
        <w:t>Агван</w:t>
      </w:r>
      <w:proofErr w:type="spellEnd"/>
      <w:r w:rsidRPr="00914C67">
        <w:rPr>
          <w:sz w:val="28"/>
          <w:szCs w:val="28"/>
        </w:rPr>
        <w:t xml:space="preserve"> Доржиев представлял интересы Тибета и России, многое сделал для развития бурятской культуры и буддизма, построил гранитный буддийский дацан (монастырь) в Санкт-Петербурге в 1909-1915.</w:t>
      </w:r>
      <w:r w:rsidRPr="00914C67">
        <w:rPr>
          <w:sz w:val="28"/>
          <w:szCs w:val="28"/>
        </w:rPr>
        <w:br/>
      </w:r>
    </w:p>
    <w:p w:rsidR="00914C67" w:rsidRPr="00914C67" w:rsidRDefault="00914C67" w:rsidP="006F61AB">
      <w:pPr>
        <w:pStyle w:val="a6"/>
        <w:shd w:val="clear" w:color="auto" w:fill="FFFFFF"/>
        <w:spacing w:before="0" w:beforeAutospacing="0" w:after="153" w:afterAutospacing="0"/>
        <w:jc w:val="both"/>
        <w:rPr>
          <w:sz w:val="28"/>
          <w:szCs w:val="28"/>
        </w:rPr>
      </w:pPr>
      <w:r w:rsidRPr="00914C67">
        <w:rPr>
          <w:sz w:val="28"/>
          <w:szCs w:val="28"/>
        </w:rPr>
        <w:t xml:space="preserve">Зайдем в единственную в мире фотовыставку (постоянно действующую) "Мир в Лицах" известного </w:t>
      </w:r>
      <w:proofErr w:type="spellStart"/>
      <w:r w:rsidRPr="00914C67">
        <w:rPr>
          <w:sz w:val="28"/>
          <w:szCs w:val="28"/>
        </w:rPr>
        <w:t>этнофотографа</w:t>
      </w:r>
      <w:proofErr w:type="spellEnd"/>
      <w:r w:rsidRPr="00914C67">
        <w:rPr>
          <w:sz w:val="28"/>
          <w:szCs w:val="28"/>
        </w:rPr>
        <w:t xml:space="preserve"> Александра </w:t>
      </w:r>
      <w:proofErr w:type="spellStart"/>
      <w:r w:rsidRPr="00914C67">
        <w:rPr>
          <w:sz w:val="28"/>
          <w:szCs w:val="28"/>
        </w:rPr>
        <w:t>Химушина</w:t>
      </w:r>
      <w:proofErr w:type="spellEnd"/>
      <w:r w:rsidRPr="00914C67">
        <w:rPr>
          <w:sz w:val="28"/>
          <w:szCs w:val="28"/>
        </w:rPr>
        <w:t>, он фотографировал своих героев в 86 странах мира. Передвижные выставки Александра уже дважды выставлялись в штаб-квартире ООН в Нью-Йорке, а также в Париже и Страсбурге</w:t>
      </w:r>
      <w:r w:rsidRPr="00914C67">
        <w:rPr>
          <w:sz w:val="28"/>
          <w:szCs w:val="28"/>
        </w:rPr>
        <w:br/>
      </w:r>
    </w:p>
    <w:p w:rsidR="00914C67" w:rsidRPr="00914C67" w:rsidRDefault="00914C67" w:rsidP="006F61AB">
      <w:pPr>
        <w:pStyle w:val="a6"/>
        <w:shd w:val="clear" w:color="auto" w:fill="FFFFFF"/>
        <w:spacing w:before="0" w:beforeAutospacing="0" w:after="153" w:afterAutospacing="0"/>
        <w:jc w:val="both"/>
        <w:rPr>
          <w:sz w:val="28"/>
          <w:szCs w:val="28"/>
        </w:rPr>
      </w:pPr>
      <w:r w:rsidRPr="00914C67">
        <w:rPr>
          <w:sz w:val="28"/>
          <w:szCs w:val="28"/>
        </w:rPr>
        <w:t>Фотографирование в традиционном бурятском костюме в юрточном комплексе за один костюм </w:t>
      </w:r>
      <w:r w:rsidRPr="00914C67">
        <w:rPr>
          <w:sz w:val="28"/>
          <w:szCs w:val="28"/>
        </w:rPr>
        <w:br/>
        <w:t xml:space="preserve">Мастер класс по захватывающей настольной бурятской игре «Шагай </w:t>
      </w:r>
      <w:proofErr w:type="spellStart"/>
      <w:r w:rsidRPr="00914C67">
        <w:rPr>
          <w:sz w:val="28"/>
          <w:szCs w:val="28"/>
        </w:rPr>
        <w:t>Наадан</w:t>
      </w:r>
      <w:proofErr w:type="spellEnd"/>
      <w:r w:rsidRPr="00914C67">
        <w:rPr>
          <w:sz w:val="28"/>
          <w:szCs w:val="28"/>
        </w:rPr>
        <w:t>» (</w:t>
      </w:r>
      <w:proofErr w:type="spellStart"/>
      <w:r w:rsidRPr="00914C67">
        <w:rPr>
          <w:sz w:val="28"/>
          <w:szCs w:val="28"/>
        </w:rPr>
        <w:t>Альчики</w:t>
      </w:r>
      <w:proofErr w:type="spellEnd"/>
      <w:r w:rsidRPr="00914C67">
        <w:rPr>
          <w:sz w:val="28"/>
          <w:szCs w:val="28"/>
        </w:rPr>
        <w:t>)</w:t>
      </w:r>
      <w:r w:rsidRPr="00914C67">
        <w:rPr>
          <w:sz w:val="28"/>
          <w:szCs w:val="28"/>
        </w:rPr>
        <w:br/>
        <w:t>Мастер класс по бурятскому объединяющему танцу-хороводу "</w:t>
      </w:r>
      <w:proofErr w:type="spellStart"/>
      <w:r w:rsidRPr="00914C67">
        <w:rPr>
          <w:sz w:val="28"/>
          <w:szCs w:val="28"/>
        </w:rPr>
        <w:t>Ёохор</w:t>
      </w:r>
      <w:proofErr w:type="spellEnd"/>
      <w:r w:rsidRPr="00914C67">
        <w:rPr>
          <w:sz w:val="28"/>
          <w:szCs w:val="28"/>
        </w:rPr>
        <w:t>".</w:t>
      </w:r>
      <w:r w:rsidRPr="00914C67">
        <w:rPr>
          <w:sz w:val="28"/>
          <w:szCs w:val="28"/>
        </w:rPr>
        <w:br/>
        <w:t xml:space="preserve">Отдых на природе, прогулка по лестнице на вершину сопки с панорамой </w:t>
      </w:r>
      <w:proofErr w:type="spellStart"/>
      <w:r w:rsidRPr="00914C67">
        <w:rPr>
          <w:sz w:val="28"/>
          <w:szCs w:val="28"/>
        </w:rPr>
        <w:t>удинской</w:t>
      </w:r>
      <w:proofErr w:type="spellEnd"/>
      <w:r w:rsidRPr="00914C67">
        <w:rPr>
          <w:sz w:val="28"/>
          <w:szCs w:val="28"/>
        </w:rPr>
        <w:t xml:space="preserve"> долины </w:t>
      </w:r>
      <w:r w:rsidRPr="00914C67">
        <w:rPr>
          <w:sz w:val="28"/>
          <w:szCs w:val="28"/>
        </w:rPr>
        <w:br/>
        <w:t xml:space="preserve">Вкуснейший обед (бурятская традиционная кухня: суп с домашней лапшой, 3 </w:t>
      </w:r>
      <w:proofErr w:type="spellStart"/>
      <w:r w:rsidRPr="00914C67">
        <w:rPr>
          <w:sz w:val="28"/>
          <w:szCs w:val="28"/>
        </w:rPr>
        <w:t>буузы</w:t>
      </w:r>
      <w:proofErr w:type="spellEnd"/>
      <w:r w:rsidRPr="00914C67">
        <w:rPr>
          <w:sz w:val="28"/>
          <w:szCs w:val="28"/>
        </w:rPr>
        <w:t xml:space="preserve">, на сладкое - </w:t>
      </w:r>
      <w:proofErr w:type="spellStart"/>
      <w:r w:rsidRPr="00914C67">
        <w:rPr>
          <w:sz w:val="28"/>
          <w:szCs w:val="28"/>
        </w:rPr>
        <w:t>боовы</w:t>
      </w:r>
      <w:proofErr w:type="spellEnd"/>
      <w:r w:rsidRPr="00914C67">
        <w:rPr>
          <w:sz w:val="28"/>
          <w:szCs w:val="28"/>
        </w:rPr>
        <w:t>, чай с молоком)</w:t>
      </w:r>
    </w:p>
    <w:p w:rsidR="00B5210A" w:rsidRPr="00914C67" w:rsidRDefault="00B5210A" w:rsidP="006F6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1D0" w:rsidRPr="00914C67" w:rsidRDefault="007921D0" w:rsidP="006F61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21D0" w:rsidRPr="00914C67" w:rsidSect="0079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4301E"/>
    <w:multiLevelType w:val="hybridMultilevel"/>
    <w:tmpl w:val="5F76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C4901"/>
    <w:multiLevelType w:val="hybridMultilevel"/>
    <w:tmpl w:val="C9287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54758"/>
    <w:multiLevelType w:val="multilevel"/>
    <w:tmpl w:val="64FC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067C9"/>
    <w:multiLevelType w:val="hybridMultilevel"/>
    <w:tmpl w:val="95B48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731D5"/>
    <w:multiLevelType w:val="hybridMultilevel"/>
    <w:tmpl w:val="DEAE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10A"/>
    <w:rsid w:val="00336B25"/>
    <w:rsid w:val="00381946"/>
    <w:rsid w:val="00394ABE"/>
    <w:rsid w:val="006F61AB"/>
    <w:rsid w:val="0071492C"/>
    <w:rsid w:val="007921D0"/>
    <w:rsid w:val="00914C67"/>
    <w:rsid w:val="00B5210A"/>
    <w:rsid w:val="00BF3CCC"/>
    <w:rsid w:val="00D74727"/>
    <w:rsid w:val="00E9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0A"/>
  </w:style>
  <w:style w:type="paragraph" w:styleId="1">
    <w:name w:val="heading 1"/>
    <w:basedOn w:val="a"/>
    <w:link w:val="10"/>
    <w:uiPriority w:val="9"/>
    <w:qFormat/>
    <w:rsid w:val="00B52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21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210A"/>
    <w:rPr>
      <w:color w:val="0000FF"/>
      <w:u w:val="single"/>
    </w:rPr>
  </w:style>
  <w:style w:type="character" w:customStyle="1" w:styleId="organictextcontentspan">
    <w:name w:val="organictextcontentspan"/>
    <w:basedOn w:val="a0"/>
    <w:rsid w:val="00B5210A"/>
  </w:style>
  <w:style w:type="paragraph" w:customStyle="1" w:styleId="p-include">
    <w:name w:val="p-include"/>
    <w:basedOn w:val="a"/>
    <w:rsid w:val="00B5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tinclude">
    <w:name w:val="p-notinclude"/>
    <w:basedOn w:val="a"/>
    <w:rsid w:val="00B5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2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cut2">
    <w:name w:val="text-cut2"/>
    <w:basedOn w:val="a0"/>
    <w:rsid w:val="00B5210A"/>
  </w:style>
  <w:style w:type="paragraph" w:styleId="a6">
    <w:name w:val="Normal (Web)"/>
    <w:basedOn w:val="a"/>
    <w:uiPriority w:val="99"/>
    <w:semiHidden/>
    <w:unhideWhenUsed/>
    <w:rsid w:val="0091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F61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5299">
          <w:marLeft w:val="0"/>
          <w:marRight w:val="0"/>
          <w:marTop w:val="3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781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mandirovka.ru/cities/naryin-atsaga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турист</dc:creator>
  <cp:lastModifiedBy>dw</cp:lastModifiedBy>
  <cp:revision>8</cp:revision>
  <dcterms:created xsi:type="dcterms:W3CDTF">2022-04-19T02:23:00Z</dcterms:created>
  <dcterms:modified xsi:type="dcterms:W3CDTF">2022-05-05T04:11:00Z</dcterms:modified>
</cp:coreProperties>
</file>