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1"/>
        <w:gridCol w:w="6080"/>
      </w:tblGrid>
      <w:tr w:rsidR="004D072D" w:rsidRPr="005C696C" w:rsidTr="004D072D">
        <w:tc>
          <w:tcPr>
            <w:tcW w:w="3369" w:type="dxa"/>
          </w:tcPr>
          <w:p w:rsidR="004D072D" w:rsidRPr="005C696C" w:rsidRDefault="004D072D" w:rsidP="004D0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познавательного маршрута</w:t>
            </w:r>
          </w:p>
        </w:tc>
        <w:tc>
          <w:tcPr>
            <w:tcW w:w="6202" w:type="dxa"/>
          </w:tcPr>
          <w:p w:rsidR="004D072D" w:rsidRPr="005C696C" w:rsidRDefault="00EC5AF6" w:rsidP="004D072D">
            <w:pPr>
              <w:shd w:val="clear" w:color="auto" w:fill="FFFFFF"/>
              <w:spacing w:after="165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69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Путешествие по следам декабристов</w:t>
            </w:r>
          </w:p>
          <w:p w:rsidR="004D072D" w:rsidRPr="005C696C" w:rsidRDefault="004D0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2D" w:rsidRPr="005C696C" w:rsidTr="004D072D">
        <w:tc>
          <w:tcPr>
            <w:tcW w:w="3369" w:type="dxa"/>
          </w:tcPr>
          <w:p w:rsidR="004D072D" w:rsidRPr="005C696C" w:rsidRDefault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о регионе и районе маршрута</w:t>
            </w:r>
          </w:p>
        </w:tc>
        <w:tc>
          <w:tcPr>
            <w:tcW w:w="6202" w:type="dxa"/>
          </w:tcPr>
          <w:p w:rsidR="006533FF" w:rsidRPr="00FA5764" w:rsidRDefault="00FA5764" w:rsidP="00FA576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</w:t>
            </w:r>
            <w:r w:rsidRPr="00FA576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Декабристы в Бурятии проживали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Селенгинском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Баргузинском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Тункинском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районах Бурятии. Большой вклад в развитие региона внесли братья Бестужевы, проживавшие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овоселенгинск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Селенгинского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района Бурятии.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поселок </w:t>
            </w:r>
            <w:r w:rsidR="004D072D" w:rsidRPr="00FA57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расположен на </w:t>
            </w:r>
            <w:proofErr w:type="spellStart"/>
            <w:r w:rsidR="004D072D" w:rsidRPr="00FA576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Селенгинском</w:t>
            </w:r>
            <w:proofErr w:type="spellEnd"/>
            <w:r w:rsidR="004D072D" w:rsidRPr="00FA57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среднегорье, в </w:t>
            </w:r>
            <w:proofErr w:type="spellStart"/>
            <w:r w:rsidR="004D072D" w:rsidRPr="00FA57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Гусиноозерской</w:t>
            </w:r>
            <w:proofErr w:type="spellEnd"/>
            <w:r w:rsidR="004D072D" w:rsidRPr="00FA57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котловине, в 110 км к юго-западу от Улан-Удэ.</w:t>
            </w:r>
          </w:p>
          <w:p w:rsidR="006533FF" w:rsidRDefault="00FA576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6" w:history="1">
              <w:r w:rsidR="00D4388C" w:rsidRPr="006F5D8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https://vkouznetsov.livejournal.com/32624.html?ysclid=l2sfoe7msn</w:t>
              </w:r>
            </w:hyperlink>
          </w:p>
          <w:p w:rsidR="00D4388C" w:rsidRDefault="00FA576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7" w:history="1">
              <w:r w:rsidR="00D4388C" w:rsidRPr="006F5D8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https://admselenga.ru/tamchinskij-dacan/</w:t>
              </w:r>
            </w:hyperlink>
            <w:r w:rsidR="00D4388C" w:rsidRPr="00D4388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  <w:p w:rsidR="00D4388C" w:rsidRDefault="00FA576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8" w:history="1">
              <w:r w:rsidR="00D4388C" w:rsidRPr="006F5D8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https://pravoslavie.ru/93914.html</w:t>
              </w:r>
            </w:hyperlink>
          </w:p>
          <w:p w:rsidR="00D4388C" w:rsidRPr="005C696C" w:rsidRDefault="00D4388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4D072D" w:rsidRPr="005C696C" w:rsidTr="004D072D">
        <w:tc>
          <w:tcPr>
            <w:tcW w:w="3369" w:type="dxa"/>
          </w:tcPr>
          <w:p w:rsidR="004D072D" w:rsidRPr="005C696C" w:rsidRDefault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6202" w:type="dxa"/>
          </w:tcPr>
          <w:p w:rsidR="004D072D" w:rsidRPr="0004720F" w:rsidRDefault="004D072D" w:rsidP="00FA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2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Данная экскурсионная программа </w:t>
            </w:r>
            <w:r w:rsidR="00FA57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подходит для школьников с 5 по 11 классы. </w:t>
            </w:r>
          </w:p>
        </w:tc>
      </w:tr>
      <w:tr w:rsidR="004D072D" w:rsidRPr="005C696C" w:rsidTr="004D072D">
        <w:tc>
          <w:tcPr>
            <w:tcW w:w="3369" w:type="dxa"/>
          </w:tcPr>
          <w:p w:rsidR="004D072D" w:rsidRPr="005C696C" w:rsidRDefault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Сезон</w:t>
            </w:r>
          </w:p>
        </w:tc>
        <w:tc>
          <w:tcPr>
            <w:tcW w:w="6202" w:type="dxa"/>
          </w:tcPr>
          <w:p w:rsidR="004D072D" w:rsidRPr="005C696C" w:rsidRDefault="0011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072D" w:rsidRPr="005C696C">
              <w:rPr>
                <w:rFonts w:ascii="Times New Roman" w:hAnsi="Times New Roman" w:cs="Times New Roman"/>
                <w:sz w:val="28"/>
                <w:szCs w:val="28"/>
              </w:rPr>
              <w:t>сесезонная</w:t>
            </w:r>
          </w:p>
        </w:tc>
      </w:tr>
      <w:tr w:rsidR="004D072D" w:rsidRPr="005C696C" w:rsidTr="004D072D">
        <w:tc>
          <w:tcPr>
            <w:tcW w:w="3369" w:type="dxa"/>
          </w:tcPr>
          <w:p w:rsidR="004D072D" w:rsidRPr="005C696C" w:rsidRDefault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направления</w:t>
            </w:r>
          </w:p>
        </w:tc>
        <w:tc>
          <w:tcPr>
            <w:tcW w:w="6202" w:type="dxa"/>
          </w:tcPr>
          <w:p w:rsidR="004D072D" w:rsidRPr="005C696C" w:rsidRDefault="00FA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1615B"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1615B" w:rsidRPr="005C696C">
              <w:rPr>
                <w:rFonts w:ascii="Times New Roman" w:hAnsi="Times New Roman" w:cs="Times New Roman"/>
                <w:sz w:val="28"/>
                <w:szCs w:val="28"/>
              </w:rPr>
              <w:t>патриотика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традиции, краеведение</w:t>
            </w:r>
          </w:p>
        </w:tc>
      </w:tr>
      <w:tr w:rsidR="004D072D" w:rsidRPr="005C696C" w:rsidTr="004D072D">
        <w:tc>
          <w:tcPr>
            <w:tcW w:w="3369" w:type="dxa"/>
          </w:tcPr>
          <w:p w:rsidR="004D072D" w:rsidRPr="005C696C" w:rsidRDefault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интегрируется в образовательные программы</w:t>
            </w:r>
          </w:p>
        </w:tc>
        <w:tc>
          <w:tcPr>
            <w:tcW w:w="6202" w:type="dxa"/>
          </w:tcPr>
          <w:p w:rsidR="004D072D" w:rsidRPr="005C696C" w:rsidRDefault="0004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431C" w:rsidRPr="005C696C">
              <w:rPr>
                <w:rFonts w:ascii="Times New Roman" w:hAnsi="Times New Roman" w:cs="Times New Roman"/>
                <w:sz w:val="28"/>
                <w:szCs w:val="28"/>
              </w:rPr>
              <w:t>бразовательная программа основного общего образования предмета истории</w:t>
            </w:r>
            <w:r w:rsidR="00FA5764">
              <w:rPr>
                <w:rFonts w:ascii="Times New Roman" w:hAnsi="Times New Roman" w:cs="Times New Roman"/>
                <w:sz w:val="28"/>
                <w:szCs w:val="28"/>
              </w:rPr>
              <w:t xml:space="preserve">, географии, истории Бурятии. </w:t>
            </w:r>
          </w:p>
        </w:tc>
      </w:tr>
      <w:tr w:rsidR="004D072D" w:rsidRPr="005C696C" w:rsidTr="004D072D">
        <w:tc>
          <w:tcPr>
            <w:tcW w:w="3369" w:type="dxa"/>
          </w:tcPr>
          <w:p w:rsidR="004D072D" w:rsidRPr="005C696C" w:rsidRDefault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Возможный уровень познавательной/образовательной нагрузки</w:t>
            </w:r>
          </w:p>
        </w:tc>
        <w:tc>
          <w:tcPr>
            <w:tcW w:w="6202" w:type="dxa"/>
          </w:tcPr>
          <w:p w:rsidR="004E431C" w:rsidRPr="005C696C" w:rsidRDefault="004E431C" w:rsidP="00F54E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</w:p>
          <w:p w:rsidR="004E431C" w:rsidRPr="005C696C" w:rsidRDefault="004E431C" w:rsidP="00F54E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  <w:p w:rsidR="004E431C" w:rsidRPr="005C696C" w:rsidRDefault="004E431C" w:rsidP="00F54E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просветительский</w:t>
            </w:r>
          </w:p>
          <w:p w:rsidR="004E431C" w:rsidRPr="00996329" w:rsidRDefault="004E431C" w:rsidP="00996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D072D" w:rsidRPr="005C696C" w:rsidTr="0011615B">
        <w:trPr>
          <w:trHeight w:val="804"/>
        </w:trPr>
        <w:tc>
          <w:tcPr>
            <w:tcW w:w="3369" w:type="dxa"/>
          </w:tcPr>
          <w:p w:rsidR="004D072D" w:rsidRPr="005C696C" w:rsidRDefault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Доступность для детей с ОВЗ и детей инвалидов </w:t>
            </w:r>
          </w:p>
        </w:tc>
        <w:tc>
          <w:tcPr>
            <w:tcW w:w="6202" w:type="dxa"/>
          </w:tcPr>
          <w:p w:rsidR="004D072D" w:rsidRPr="005C696C" w:rsidRDefault="0045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431C"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оступен для детей с ОВЗ различны </w:t>
            </w:r>
            <w:proofErr w:type="spellStart"/>
            <w:r w:rsidR="004E431C" w:rsidRPr="005C696C">
              <w:rPr>
                <w:rFonts w:ascii="Times New Roman" w:hAnsi="Times New Roman" w:cs="Times New Roman"/>
                <w:sz w:val="28"/>
                <w:szCs w:val="28"/>
              </w:rPr>
              <w:t>поталогий</w:t>
            </w:r>
            <w:proofErr w:type="spellEnd"/>
            <w:r w:rsidR="004E431C"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, в составе смешанных групп </w:t>
            </w:r>
            <w:proofErr w:type="gramStart"/>
            <w:r w:rsidR="004E431C"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4E431C" w:rsidRPr="005C696C">
              <w:rPr>
                <w:rFonts w:ascii="Times New Roman" w:hAnsi="Times New Roman" w:cs="Times New Roman"/>
                <w:sz w:val="28"/>
                <w:szCs w:val="28"/>
              </w:rPr>
              <w:t>при сопровождении ассистентом)</w:t>
            </w:r>
          </w:p>
        </w:tc>
      </w:tr>
      <w:tr w:rsidR="0011615B" w:rsidRPr="005C696C" w:rsidTr="0011615B">
        <w:trPr>
          <w:trHeight w:val="781"/>
        </w:trPr>
        <w:tc>
          <w:tcPr>
            <w:tcW w:w="3369" w:type="dxa"/>
          </w:tcPr>
          <w:p w:rsidR="0011615B" w:rsidRPr="005C696C" w:rsidRDefault="0011615B" w:rsidP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маршрута</w:t>
            </w:r>
          </w:p>
        </w:tc>
        <w:tc>
          <w:tcPr>
            <w:tcW w:w="6202" w:type="dxa"/>
          </w:tcPr>
          <w:p w:rsidR="0011615B" w:rsidRPr="005C696C" w:rsidRDefault="00EC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7-8 часов</w:t>
            </w:r>
          </w:p>
        </w:tc>
      </w:tr>
      <w:tr w:rsidR="0011615B" w:rsidRPr="005C696C" w:rsidTr="0011615B">
        <w:trPr>
          <w:trHeight w:val="864"/>
        </w:trPr>
        <w:tc>
          <w:tcPr>
            <w:tcW w:w="3369" w:type="dxa"/>
          </w:tcPr>
          <w:p w:rsidR="0011615B" w:rsidRPr="005C696C" w:rsidRDefault="0011615B" w:rsidP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Протяженность маршрута </w:t>
            </w:r>
          </w:p>
        </w:tc>
        <w:tc>
          <w:tcPr>
            <w:tcW w:w="6202" w:type="dxa"/>
          </w:tcPr>
          <w:p w:rsidR="0011615B" w:rsidRPr="005C696C" w:rsidRDefault="00EC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260 км</w:t>
            </w:r>
            <w:bookmarkStart w:id="0" w:name="_GoBack"/>
            <w:bookmarkEnd w:id="0"/>
          </w:p>
        </w:tc>
      </w:tr>
      <w:tr w:rsidR="0011615B" w:rsidRPr="005C696C" w:rsidTr="0011615B">
        <w:trPr>
          <w:trHeight w:val="863"/>
        </w:trPr>
        <w:tc>
          <w:tcPr>
            <w:tcW w:w="3369" w:type="dxa"/>
          </w:tcPr>
          <w:p w:rsidR="0011615B" w:rsidRPr="005C696C" w:rsidRDefault="00EC5AF6" w:rsidP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1615B"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ункты, через которые проходит маршрут</w:t>
            </w:r>
          </w:p>
        </w:tc>
        <w:tc>
          <w:tcPr>
            <w:tcW w:w="6202" w:type="dxa"/>
          </w:tcPr>
          <w:p w:rsidR="0011615B" w:rsidRPr="005C696C" w:rsidRDefault="004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Улан-Удэ- </w:t>
            </w:r>
            <w:proofErr w:type="spellStart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овоселенгинск</w:t>
            </w:r>
            <w:proofErr w:type="spellEnd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Селенгинский</w:t>
            </w:r>
            <w:proofErr w:type="spellEnd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 район) –Улан-Удэ</w:t>
            </w:r>
          </w:p>
        </w:tc>
      </w:tr>
      <w:tr w:rsidR="0011615B" w:rsidRPr="005C696C" w:rsidTr="0011615B">
        <w:trPr>
          <w:trHeight w:val="843"/>
        </w:trPr>
        <w:tc>
          <w:tcPr>
            <w:tcW w:w="3369" w:type="dxa"/>
          </w:tcPr>
          <w:p w:rsidR="0011615B" w:rsidRPr="005C696C" w:rsidRDefault="0011615B" w:rsidP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маршрута</w:t>
            </w:r>
          </w:p>
        </w:tc>
        <w:tc>
          <w:tcPr>
            <w:tcW w:w="6202" w:type="dxa"/>
          </w:tcPr>
          <w:p w:rsidR="004E431C" w:rsidRPr="005C696C" w:rsidRDefault="004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9F6A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431C" w:rsidRPr="005C696C" w:rsidRDefault="004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воспитания патриотизма обучающихся на основе исторического наследия региона.</w:t>
            </w:r>
          </w:p>
          <w:p w:rsidR="004E431C" w:rsidRPr="005C696C" w:rsidRDefault="004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 w:rsidR="009F6A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431C" w:rsidRPr="005C696C" w:rsidRDefault="004E431C" w:rsidP="00F5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проявлению </w:t>
            </w:r>
            <w:r w:rsidRPr="005C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познавательного интереса и ценностного отношения к истории родного края</w:t>
            </w:r>
          </w:p>
          <w:p w:rsidR="004E431C" w:rsidRPr="005C696C" w:rsidRDefault="004E431C" w:rsidP="00F5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интереса к изучению истории</w:t>
            </w:r>
          </w:p>
        </w:tc>
      </w:tr>
      <w:tr w:rsidR="0011615B" w:rsidRPr="005C696C" w:rsidTr="00EC5AF6">
        <w:trPr>
          <w:trHeight w:val="669"/>
        </w:trPr>
        <w:tc>
          <w:tcPr>
            <w:tcW w:w="3369" w:type="dxa"/>
          </w:tcPr>
          <w:p w:rsidR="0011615B" w:rsidRPr="005C696C" w:rsidRDefault="0011615B" w:rsidP="001161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Стоимость</w:t>
            </w:r>
          </w:p>
        </w:tc>
        <w:tc>
          <w:tcPr>
            <w:tcW w:w="6202" w:type="dxa"/>
          </w:tcPr>
          <w:p w:rsidR="004E431C" w:rsidRPr="005C696C" w:rsidRDefault="004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2500 руб./ чел., при условии группы 20 чел.</w:t>
            </w:r>
          </w:p>
          <w:p w:rsidR="0011615B" w:rsidRPr="005C696C" w:rsidRDefault="004E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="009F6A5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E431C" w:rsidRPr="005C696C" w:rsidRDefault="00F54E92" w:rsidP="00F54E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декабристов </w:t>
            </w:r>
          </w:p>
          <w:p w:rsidR="00F54E92" w:rsidRPr="005C696C" w:rsidRDefault="00F54E92" w:rsidP="00F54E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некрополя на могилах </w:t>
            </w:r>
            <w:proofErr w:type="spellStart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Н.А.Бестужева</w:t>
            </w:r>
            <w:proofErr w:type="spellEnd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К.П.Торсона</w:t>
            </w:r>
            <w:proofErr w:type="spellEnd"/>
            <w:r w:rsidRPr="005C696C">
              <w:rPr>
                <w:rFonts w:ascii="Times New Roman" w:hAnsi="Times New Roman" w:cs="Times New Roman"/>
                <w:sz w:val="28"/>
                <w:szCs w:val="28"/>
              </w:rPr>
              <w:t xml:space="preserve"> и их родных; исторических мест Новоселенгинска; скалы Англичанки, </w:t>
            </w:r>
          </w:p>
          <w:p w:rsidR="00F54E92" w:rsidRPr="005C696C" w:rsidRDefault="00F54E92" w:rsidP="00F54E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памятника на могилах английских миссионеров.</w:t>
            </w:r>
          </w:p>
          <w:p w:rsidR="00F54E92" w:rsidRPr="005C696C" w:rsidRDefault="00F54E92" w:rsidP="00F54E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сопровождение аккредитованного гида и проезд на комфортабельном автобусе</w:t>
            </w:r>
          </w:p>
          <w:p w:rsidR="00F54E92" w:rsidRPr="005C696C" w:rsidRDefault="009F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входит:</w:t>
            </w:r>
          </w:p>
          <w:p w:rsidR="00F54E92" w:rsidRPr="005C696C" w:rsidRDefault="00F54E92" w:rsidP="00F54E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  <w:p w:rsidR="00F54E92" w:rsidRPr="005C696C" w:rsidRDefault="00F54E92" w:rsidP="00F54E9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696C">
              <w:rPr>
                <w:rFonts w:ascii="Times New Roman" w:hAnsi="Times New Roman" w:cs="Times New Roman"/>
                <w:sz w:val="28"/>
                <w:szCs w:val="28"/>
              </w:rPr>
              <w:t>личные расходы</w:t>
            </w:r>
          </w:p>
        </w:tc>
      </w:tr>
    </w:tbl>
    <w:p w:rsidR="001A4FCC" w:rsidRPr="005C696C" w:rsidRDefault="00FA576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33FF" w:rsidRPr="005C696C" w:rsidRDefault="006533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</w:rPr>
      </w:pPr>
    </w:p>
    <w:p w:rsidR="009F6A5A" w:rsidRPr="009F6A5A" w:rsidRDefault="009F6A5A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6533FF" w:rsidRPr="005C696C" w:rsidRDefault="006533FF" w:rsidP="005C696C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7"/>
          <w:color w:val="FF6600"/>
          <w:sz w:val="28"/>
          <w:szCs w:val="28"/>
          <w:bdr w:val="none" w:sz="0" w:space="0" w:color="auto" w:frame="1"/>
          <w:lang w:val="en-US"/>
        </w:rPr>
      </w:pPr>
    </w:p>
    <w:p w:rsidR="00D4388C" w:rsidRDefault="00D4388C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D4388C" w:rsidRDefault="00D4388C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 w:rsidRPr="0004720F">
        <w:rPr>
          <w:rStyle w:val="a7"/>
          <w:sz w:val="28"/>
          <w:szCs w:val="28"/>
          <w:bdr w:val="none" w:sz="0" w:space="0" w:color="auto" w:frame="1"/>
        </w:rPr>
        <w:lastRenderedPageBreak/>
        <w:t>ПРОГРАММА ЭКСКУРСИИ:</w:t>
      </w:r>
      <w:r w:rsidRPr="005C696C">
        <w:rPr>
          <w:b/>
          <w:bCs/>
          <w:color w:val="FF6600"/>
          <w:sz w:val="28"/>
          <w:szCs w:val="28"/>
          <w:bdr w:val="none" w:sz="0" w:space="0" w:color="auto" w:frame="1"/>
        </w:rPr>
        <w:br/>
      </w:r>
      <w:r w:rsidRPr="005C696C">
        <w:rPr>
          <w:rStyle w:val="a7"/>
          <w:color w:val="000000"/>
          <w:sz w:val="28"/>
          <w:szCs w:val="28"/>
          <w:bdr w:val="none" w:sz="0" w:space="0" w:color="auto" w:frame="1"/>
        </w:rPr>
        <w:t>Расстояние —</w:t>
      </w:r>
      <w:r w:rsidRPr="005C696C">
        <w:rPr>
          <w:color w:val="000000"/>
          <w:sz w:val="28"/>
          <w:szCs w:val="28"/>
          <w:bdr w:val="none" w:sz="0" w:space="0" w:color="auto" w:frame="1"/>
        </w:rPr>
        <w:t> Улан-Удэ-Новоселенгинск-</w:t>
      </w:r>
      <w:r w:rsidRPr="005C696C">
        <w:rPr>
          <w:rStyle w:val="a7"/>
          <w:color w:val="000000"/>
          <w:sz w:val="28"/>
          <w:szCs w:val="28"/>
          <w:bdr w:val="none" w:sz="0" w:space="0" w:color="auto" w:frame="1"/>
        </w:rPr>
        <w:t>140</w:t>
      </w:r>
      <w:r w:rsidRPr="005C696C">
        <w:rPr>
          <w:color w:val="000000"/>
          <w:sz w:val="28"/>
          <w:szCs w:val="28"/>
          <w:bdr w:val="none" w:sz="0" w:space="0" w:color="auto" w:frame="1"/>
        </w:rPr>
        <w:t> км</w:t>
      </w:r>
      <w:proofErr w:type="gramStart"/>
      <w:r w:rsidRPr="005C696C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5C696C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C696C">
        <w:rPr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5C696C">
        <w:rPr>
          <w:color w:val="000000"/>
          <w:sz w:val="28"/>
          <w:szCs w:val="28"/>
          <w:bdr w:val="none" w:sz="0" w:space="0" w:color="auto" w:frame="1"/>
        </w:rPr>
        <w:t>ремя в пути — </w:t>
      </w:r>
      <w:r w:rsidRPr="005C696C">
        <w:rPr>
          <w:rStyle w:val="a7"/>
          <w:color w:val="000000"/>
          <w:sz w:val="28"/>
          <w:szCs w:val="28"/>
          <w:bdr w:val="none" w:sz="0" w:space="0" w:color="auto" w:frame="1"/>
        </w:rPr>
        <w:t>2 ч. 20</w:t>
      </w:r>
      <w:r w:rsidRPr="005C696C">
        <w:rPr>
          <w:color w:val="000000"/>
          <w:sz w:val="28"/>
          <w:szCs w:val="28"/>
          <w:bdr w:val="none" w:sz="0" w:space="0" w:color="auto" w:frame="1"/>
        </w:rPr>
        <w:t> мин.</w:t>
      </w:r>
    </w:p>
    <w:p w:rsidR="006533FF" w:rsidRPr="005C696C" w:rsidRDefault="006533FF" w:rsidP="006533FF">
      <w:pPr>
        <w:pStyle w:val="a6"/>
        <w:shd w:val="clear" w:color="auto" w:fill="FFFFFF"/>
        <w:spacing w:before="0" w:beforeAutospacing="0" w:after="300" w:afterAutospacing="0"/>
        <w:textAlignment w:val="baseline"/>
        <w:rPr>
          <w:color w:val="222222"/>
          <w:sz w:val="28"/>
          <w:szCs w:val="28"/>
        </w:rPr>
      </w:pPr>
      <w:r w:rsidRPr="005C696C">
        <w:rPr>
          <w:rStyle w:val="a7"/>
          <w:color w:val="222222"/>
          <w:sz w:val="28"/>
          <w:szCs w:val="28"/>
        </w:rPr>
        <w:t>09:00ч.</w:t>
      </w:r>
      <w:r w:rsidRPr="005C696C">
        <w:rPr>
          <w:color w:val="222222"/>
          <w:sz w:val="28"/>
          <w:szCs w:val="28"/>
        </w:rPr>
        <w:t> Встреча группы на площади Советов возле «</w:t>
      </w:r>
      <w:proofErr w:type="spellStart"/>
      <w:r w:rsidRPr="005C696C">
        <w:rPr>
          <w:color w:val="222222"/>
          <w:sz w:val="28"/>
          <w:szCs w:val="28"/>
        </w:rPr>
        <w:t>Главпочтампта</w:t>
      </w:r>
      <w:proofErr w:type="spellEnd"/>
      <w:r w:rsidRPr="005C696C">
        <w:rPr>
          <w:color w:val="222222"/>
          <w:sz w:val="28"/>
          <w:szCs w:val="28"/>
        </w:rPr>
        <w:t xml:space="preserve">», </w:t>
      </w:r>
      <w:proofErr w:type="spellStart"/>
      <w:r w:rsidRPr="005C696C">
        <w:rPr>
          <w:color w:val="222222"/>
          <w:sz w:val="28"/>
          <w:szCs w:val="28"/>
        </w:rPr>
        <w:t>ул</w:t>
      </w:r>
      <w:proofErr w:type="gramStart"/>
      <w:r w:rsidRPr="005C696C">
        <w:rPr>
          <w:color w:val="222222"/>
          <w:sz w:val="28"/>
          <w:szCs w:val="28"/>
        </w:rPr>
        <w:t>.Л</w:t>
      </w:r>
      <w:proofErr w:type="gramEnd"/>
      <w:r w:rsidRPr="005C696C">
        <w:rPr>
          <w:color w:val="222222"/>
          <w:sz w:val="28"/>
          <w:szCs w:val="28"/>
        </w:rPr>
        <w:t>еина</w:t>
      </w:r>
      <w:proofErr w:type="spellEnd"/>
      <w:r w:rsidRPr="005C696C">
        <w:rPr>
          <w:color w:val="222222"/>
          <w:sz w:val="28"/>
          <w:szCs w:val="28"/>
        </w:rPr>
        <w:t>, 61 либо возле двора Вашей школы. </w:t>
      </w:r>
      <w:r w:rsidRPr="005C696C">
        <w:rPr>
          <w:color w:val="222222"/>
          <w:sz w:val="28"/>
          <w:szCs w:val="28"/>
        </w:rPr>
        <w:br/>
        <w:t>Небольшой инструктаж перед выездом. </w:t>
      </w:r>
      <w:r w:rsidRPr="005C696C">
        <w:rPr>
          <w:color w:val="222222"/>
          <w:sz w:val="28"/>
          <w:szCs w:val="28"/>
        </w:rPr>
        <w:br/>
        <w:t>Отправление в п. Новоселенгинск (</w:t>
      </w:r>
      <w:r w:rsidRPr="005C696C">
        <w:rPr>
          <w:rStyle w:val="a7"/>
          <w:color w:val="222222"/>
          <w:sz w:val="28"/>
          <w:szCs w:val="28"/>
        </w:rPr>
        <w:t>140</w:t>
      </w:r>
      <w:r w:rsidRPr="005C696C">
        <w:rPr>
          <w:color w:val="222222"/>
          <w:sz w:val="28"/>
          <w:szCs w:val="28"/>
        </w:rPr>
        <w:t> км</w:t>
      </w:r>
      <w:proofErr w:type="gramStart"/>
      <w:r w:rsidRPr="005C696C">
        <w:rPr>
          <w:color w:val="222222"/>
          <w:sz w:val="28"/>
          <w:szCs w:val="28"/>
        </w:rPr>
        <w:t>.</w:t>
      </w:r>
      <w:proofErr w:type="gramEnd"/>
      <w:r w:rsidRPr="005C696C">
        <w:rPr>
          <w:color w:val="222222"/>
          <w:sz w:val="28"/>
          <w:szCs w:val="28"/>
        </w:rPr>
        <w:t xml:space="preserve"> </w:t>
      </w:r>
      <w:proofErr w:type="gramStart"/>
      <w:r w:rsidRPr="005C696C">
        <w:rPr>
          <w:color w:val="222222"/>
          <w:sz w:val="28"/>
          <w:szCs w:val="28"/>
        </w:rPr>
        <w:t>о</w:t>
      </w:r>
      <w:proofErr w:type="gramEnd"/>
      <w:r w:rsidRPr="005C696C">
        <w:rPr>
          <w:color w:val="222222"/>
          <w:sz w:val="28"/>
          <w:szCs w:val="28"/>
        </w:rPr>
        <w:t>т г. Улан-Удэ).</w:t>
      </w:r>
      <w:r w:rsidRPr="005C696C">
        <w:rPr>
          <w:color w:val="222222"/>
          <w:sz w:val="28"/>
          <w:szCs w:val="28"/>
        </w:rPr>
        <w:br/>
        <w:t xml:space="preserve">По дороге гид нам расскажет путевую информацию о декабристах в Бурятии, природе, Гусином озере, исторических событиях и знаменитых личностях известных далеко за пределами </w:t>
      </w:r>
      <w:proofErr w:type="spellStart"/>
      <w:r w:rsidRPr="005C696C">
        <w:rPr>
          <w:color w:val="222222"/>
          <w:sz w:val="28"/>
          <w:szCs w:val="28"/>
        </w:rPr>
        <w:t>Селенгинской</w:t>
      </w:r>
      <w:proofErr w:type="spellEnd"/>
      <w:r w:rsidRPr="005C696C">
        <w:rPr>
          <w:color w:val="222222"/>
          <w:sz w:val="28"/>
          <w:szCs w:val="28"/>
        </w:rPr>
        <w:t xml:space="preserve"> долины, декабристах, дацанах.</w:t>
      </w:r>
      <w:r w:rsidRPr="005C696C">
        <w:rPr>
          <w:color w:val="222222"/>
          <w:sz w:val="28"/>
          <w:szCs w:val="28"/>
        </w:rPr>
        <w:br/>
      </w:r>
      <w:r w:rsidRPr="005C696C">
        <w:rPr>
          <w:rStyle w:val="a7"/>
          <w:color w:val="222222"/>
          <w:sz w:val="28"/>
          <w:szCs w:val="28"/>
        </w:rPr>
        <w:t>12:00ч.</w:t>
      </w:r>
      <w:r w:rsidRPr="005C696C">
        <w:rPr>
          <w:color w:val="222222"/>
          <w:sz w:val="28"/>
          <w:szCs w:val="28"/>
        </w:rPr>
        <w:t> Прибытие в п. Новоселенгинск.</w:t>
      </w:r>
      <w:r w:rsidRPr="005C696C">
        <w:rPr>
          <w:color w:val="222222"/>
          <w:sz w:val="28"/>
          <w:szCs w:val="28"/>
        </w:rPr>
        <w:br/>
        <w:t>24 декабря 1975 г. в бывшем доме купца </w:t>
      </w:r>
      <w:r w:rsidRPr="005C696C">
        <w:rPr>
          <w:rStyle w:val="a7"/>
          <w:color w:val="222222"/>
          <w:sz w:val="28"/>
          <w:szCs w:val="28"/>
        </w:rPr>
        <w:t>I</w:t>
      </w:r>
      <w:r w:rsidRPr="005C696C">
        <w:rPr>
          <w:color w:val="222222"/>
          <w:sz w:val="28"/>
          <w:szCs w:val="28"/>
        </w:rPr>
        <w:t xml:space="preserve"> гильдии Д.Д. </w:t>
      </w:r>
      <w:proofErr w:type="spellStart"/>
      <w:r w:rsidRPr="005C696C">
        <w:rPr>
          <w:color w:val="222222"/>
          <w:sz w:val="28"/>
          <w:szCs w:val="28"/>
        </w:rPr>
        <w:t>Старцева</w:t>
      </w:r>
      <w:proofErr w:type="spellEnd"/>
      <w:r w:rsidRPr="005C696C">
        <w:rPr>
          <w:color w:val="222222"/>
          <w:sz w:val="28"/>
          <w:szCs w:val="28"/>
        </w:rPr>
        <w:t xml:space="preserve"> был открыт Музей декабристов. И многие экспонаты школьного музея были переданы ему.</w:t>
      </w:r>
      <w:r w:rsidRPr="005C696C">
        <w:rPr>
          <w:color w:val="222222"/>
          <w:sz w:val="28"/>
          <w:szCs w:val="28"/>
        </w:rPr>
        <w:br/>
        <w:t xml:space="preserve">Предпосылкой создания музея послужила историко-культурная среда, в которой находился Новоселенгинск и </w:t>
      </w:r>
      <w:proofErr w:type="spellStart"/>
      <w:r w:rsidRPr="005C696C">
        <w:rPr>
          <w:color w:val="222222"/>
          <w:sz w:val="28"/>
          <w:szCs w:val="28"/>
        </w:rPr>
        <w:t>Селенгинск</w:t>
      </w:r>
      <w:proofErr w:type="spellEnd"/>
      <w:r w:rsidRPr="005C696C">
        <w:rPr>
          <w:color w:val="222222"/>
          <w:sz w:val="28"/>
          <w:szCs w:val="28"/>
        </w:rPr>
        <w:t xml:space="preserve"> с его богатой многовековой историей, который был политическим и административным центром Забайкалья в XVII – XVIII в. и местом политической ссылки.</w:t>
      </w:r>
      <w:r w:rsidRPr="005C696C">
        <w:rPr>
          <w:color w:val="222222"/>
          <w:sz w:val="28"/>
          <w:szCs w:val="28"/>
        </w:rPr>
        <w:br/>
        <w:t xml:space="preserve">В музее </w:t>
      </w:r>
      <w:proofErr w:type="gramStart"/>
      <w:r w:rsidRPr="005C696C">
        <w:rPr>
          <w:color w:val="222222"/>
          <w:sz w:val="28"/>
          <w:szCs w:val="28"/>
        </w:rPr>
        <w:t>представлены</w:t>
      </w:r>
      <w:proofErr w:type="gramEnd"/>
      <w:r w:rsidRPr="005C696C">
        <w:rPr>
          <w:color w:val="222222"/>
          <w:sz w:val="28"/>
          <w:szCs w:val="28"/>
        </w:rPr>
        <w:t> </w:t>
      </w:r>
      <w:r w:rsidRPr="005C696C">
        <w:rPr>
          <w:rStyle w:val="a7"/>
          <w:color w:val="222222"/>
          <w:sz w:val="28"/>
          <w:szCs w:val="28"/>
        </w:rPr>
        <w:t>11</w:t>
      </w:r>
      <w:r w:rsidRPr="005C696C">
        <w:rPr>
          <w:color w:val="222222"/>
          <w:sz w:val="28"/>
          <w:szCs w:val="28"/>
        </w:rPr>
        <w:t xml:space="preserve"> залов, каждый из которых, так или иначе, связан с деятельностью декабристов братьев Бестужевых и </w:t>
      </w:r>
      <w:proofErr w:type="spellStart"/>
      <w:r w:rsidRPr="005C696C">
        <w:rPr>
          <w:color w:val="222222"/>
          <w:sz w:val="28"/>
          <w:szCs w:val="28"/>
        </w:rPr>
        <w:t>Торсона</w:t>
      </w:r>
      <w:proofErr w:type="spellEnd"/>
      <w:r w:rsidRPr="005C696C">
        <w:rPr>
          <w:color w:val="222222"/>
          <w:sz w:val="28"/>
          <w:szCs w:val="28"/>
        </w:rPr>
        <w:t xml:space="preserve"> в </w:t>
      </w:r>
      <w:proofErr w:type="spellStart"/>
      <w:r w:rsidRPr="005C696C">
        <w:rPr>
          <w:color w:val="222222"/>
          <w:sz w:val="28"/>
          <w:szCs w:val="28"/>
        </w:rPr>
        <w:t>Селенгинске</w:t>
      </w:r>
      <w:proofErr w:type="spellEnd"/>
      <w:r w:rsidRPr="005C696C">
        <w:rPr>
          <w:color w:val="222222"/>
          <w:sz w:val="28"/>
          <w:szCs w:val="28"/>
        </w:rPr>
        <w:t>.</w:t>
      </w:r>
      <w:r w:rsidRPr="005C696C">
        <w:rPr>
          <w:color w:val="222222"/>
          <w:sz w:val="28"/>
          <w:szCs w:val="28"/>
        </w:rPr>
        <w:br/>
      </w:r>
      <w:r w:rsidRPr="005C696C">
        <w:rPr>
          <w:rStyle w:val="a7"/>
          <w:color w:val="222222"/>
          <w:sz w:val="28"/>
          <w:szCs w:val="28"/>
        </w:rPr>
        <w:t>Выезд на мемориал.</w:t>
      </w:r>
      <w:r w:rsidRPr="005C696C">
        <w:rPr>
          <w:color w:val="222222"/>
          <w:sz w:val="28"/>
          <w:szCs w:val="28"/>
        </w:rPr>
        <w:br/>
        <w:t xml:space="preserve">– Одновременно с открытием музея сооружен мемориальный комплекс «некрополь» над могилами К. П. </w:t>
      </w:r>
      <w:proofErr w:type="spellStart"/>
      <w:r w:rsidRPr="005C696C">
        <w:rPr>
          <w:color w:val="222222"/>
          <w:sz w:val="28"/>
          <w:szCs w:val="28"/>
        </w:rPr>
        <w:t>Торсона</w:t>
      </w:r>
      <w:proofErr w:type="spellEnd"/>
      <w:r w:rsidRPr="005C696C">
        <w:rPr>
          <w:color w:val="222222"/>
          <w:sz w:val="28"/>
          <w:szCs w:val="28"/>
        </w:rPr>
        <w:t xml:space="preserve">, его матери Ш.К. </w:t>
      </w:r>
      <w:proofErr w:type="spellStart"/>
      <w:r w:rsidRPr="005C696C">
        <w:rPr>
          <w:color w:val="222222"/>
          <w:sz w:val="28"/>
          <w:szCs w:val="28"/>
        </w:rPr>
        <w:t>Торсона</w:t>
      </w:r>
      <w:proofErr w:type="spellEnd"/>
      <w:r w:rsidRPr="005C696C">
        <w:rPr>
          <w:color w:val="222222"/>
          <w:sz w:val="28"/>
          <w:szCs w:val="28"/>
        </w:rPr>
        <w:t>, Н.А. Бестужева, сына и жены М.А. Бестужева.</w:t>
      </w:r>
      <w:r w:rsidRPr="005C696C">
        <w:rPr>
          <w:color w:val="222222"/>
          <w:sz w:val="28"/>
          <w:szCs w:val="28"/>
        </w:rPr>
        <w:br/>
      </w:r>
      <w:r w:rsidRPr="005C696C">
        <w:rPr>
          <w:rStyle w:val="a7"/>
          <w:color w:val="222222"/>
          <w:sz w:val="28"/>
          <w:szCs w:val="28"/>
        </w:rPr>
        <w:t>Выезд на гору «Англичанка»</w:t>
      </w:r>
      <w:r w:rsidRPr="005C696C">
        <w:rPr>
          <w:color w:val="222222"/>
          <w:sz w:val="28"/>
          <w:szCs w:val="28"/>
        </w:rPr>
        <w:t> – Взберитесь на гору Англичанка, это большой береговой утес с очень красивой и изящной формой.</w:t>
      </w:r>
      <w:r w:rsidRPr="005C696C">
        <w:rPr>
          <w:color w:val="222222"/>
          <w:sz w:val="28"/>
          <w:szCs w:val="28"/>
        </w:rPr>
        <w:br/>
        <w:t xml:space="preserve">Любимое место отдыха декабристов и английских христианских миссионеров во главе Робертом </w:t>
      </w:r>
      <w:proofErr w:type="spellStart"/>
      <w:r w:rsidRPr="005C696C">
        <w:rPr>
          <w:color w:val="222222"/>
          <w:sz w:val="28"/>
          <w:szCs w:val="28"/>
        </w:rPr>
        <w:t>Юллем</w:t>
      </w:r>
      <w:proofErr w:type="spellEnd"/>
      <w:r w:rsidRPr="005C696C">
        <w:rPr>
          <w:color w:val="222222"/>
          <w:sz w:val="28"/>
          <w:szCs w:val="28"/>
        </w:rPr>
        <w:t>.</w:t>
      </w:r>
      <w:r w:rsidRPr="005C696C">
        <w:rPr>
          <w:color w:val="222222"/>
          <w:sz w:val="28"/>
          <w:szCs w:val="28"/>
        </w:rPr>
        <w:br/>
      </w:r>
      <w:r w:rsidRPr="005C696C">
        <w:rPr>
          <w:rStyle w:val="a7"/>
          <w:color w:val="222222"/>
          <w:sz w:val="28"/>
          <w:szCs w:val="28"/>
        </w:rPr>
        <w:t>14:00ч.</w:t>
      </w:r>
      <w:r w:rsidRPr="005C696C">
        <w:rPr>
          <w:color w:val="222222"/>
          <w:sz w:val="28"/>
          <w:szCs w:val="28"/>
        </w:rPr>
        <w:t> Обед в придорожном кафе.</w:t>
      </w:r>
      <w:r w:rsidRPr="005C696C">
        <w:rPr>
          <w:color w:val="222222"/>
          <w:sz w:val="28"/>
          <w:szCs w:val="28"/>
        </w:rPr>
        <w:br/>
      </w:r>
      <w:r w:rsidRPr="005C696C">
        <w:rPr>
          <w:rStyle w:val="a7"/>
          <w:color w:val="222222"/>
          <w:sz w:val="28"/>
          <w:szCs w:val="28"/>
        </w:rPr>
        <w:t>15:00ч.</w:t>
      </w:r>
      <w:r w:rsidRPr="005C696C">
        <w:rPr>
          <w:color w:val="222222"/>
          <w:sz w:val="28"/>
          <w:szCs w:val="28"/>
        </w:rPr>
        <w:t> Возвращение в г. Улан-Удэ.</w:t>
      </w:r>
      <w:r w:rsidRPr="005C696C">
        <w:rPr>
          <w:color w:val="222222"/>
          <w:sz w:val="28"/>
          <w:szCs w:val="28"/>
        </w:rPr>
        <w:br/>
        <w:t xml:space="preserve">По дороге заедем в Свято-Троицкий </w:t>
      </w:r>
      <w:proofErr w:type="spellStart"/>
      <w:r w:rsidRPr="005C696C">
        <w:rPr>
          <w:color w:val="222222"/>
          <w:sz w:val="28"/>
          <w:szCs w:val="28"/>
        </w:rPr>
        <w:t>Селенгинский</w:t>
      </w:r>
      <w:proofErr w:type="spellEnd"/>
      <w:r w:rsidRPr="005C696C">
        <w:rPr>
          <w:color w:val="222222"/>
          <w:sz w:val="28"/>
          <w:szCs w:val="28"/>
        </w:rPr>
        <w:t xml:space="preserve"> мужской монастырь. (81 км от г. Улан-Удэ).</w:t>
      </w:r>
      <w:r w:rsidRPr="005C696C">
        <w:rPr>
          <w:color w:val="222222"/>
          <w:sz w:val="28"/>
          <w:szCs w:val="28"/>
        </w:rPr>
        <w:br/>
        <w:t>Первый в Забайкалье </w:t>
      </w:r>
      <w:r w:rsidRPr="005C696C">
        <w:rPr>
          <w:rStyle w:val="a7"/>
          <w:color w:val="222222"/>
          <w:sz w:val="28"/>
          <w:szCs w:val="28"/>
        </w:rPr>
        <w:t xml:space="preserve">Свято-Троицкий </w:t>
      </w:r>
      <w:proofErr w:type="spellStart"/>
      <w:r w:rsidRPr="005C696C">
        <w:rPr>
          <w:rStyle w:val="a7"/>
          <w:color w:val="222222"/>
          <w:sz w:val="28"/>
          <w:szCs w:val="28"/>
        </w:rPr>
        <w:t>Селенгинский</w:t>
      </w:r>
      <w:proofErr w:type="spellEnd"/>
      <w:r w:rsidRPr="005C696C">
        <w:rPr>
          <w:rStyle w:val="a7"/>
          <w:color w:val="222222"/>
          <w:sz w:val="28"/>
          <w:szCs w:val="28"/>
        </w:rPr>
        <w:t xml:space="preserve"> монастырь</w:t>
      </w:r>
      <w:r w:rsidRPr="005C696C">
        <w:rPr>
          <w:color w:val="222222"/>
          <w:sz w:val="28"/>
          <w:szCs w:val="28"/>
        </w:rPr>
        <w:t xml:space="preserve"> был основан по указу царя Федора Алексеевича членами </w:t>
      </w:r>
      <w:proofErr w:type="spellStart"/>
      <w:r w:rsidRPr="005C696C">
        <w:rPr>
          <w:color w:val="222222"/>
          <w:sz w:val="28"/>
          <w:szCs w:val="28"/>
        </w:rPr>
        <w:t>Даурской</w:t>
      </w:r>
      <w:proofErr w:type="spellEnd"/>
      <w:r w:rsidRPr="005C696C">
        <w:rPr>
          <w:color w:val="222222"/>
          <w:sz w:val="28"/>
          <w:szCs w:val="28"/>
        </w:rPr>
        <w:t xml:space="preserve"> духовной миссии 1681 года.</w:t>
      </w:r>
      <w:r w:rsidRPr="005C696C">
        <w:rPr>
          <w:color w:val="222222"/>
          <w:sz w:val="28"/>
          <w:szCs w:val="28"/>
        </w:rPr>
        <w:br/>
        <w:t>Его посещали многие выдающиеся религиозные, политические и государственные деятели. Например: прадед А.С.Пушкина – А.П. Ганнибал, крестник </w:t>
      </w:r>
      <w:r w:rsidRPr="005C696C">
        <w:rPr>
          <w:rStyle w:val="a7"/>
          <w:color w:val="222222"/>
          <w:sz w:val="28"/>
          <w:szCs w:val="28"/>
        </w:rPr>
        <w:t>Петра I</w:t>
      </w:r>
      <w:r w:rsidRPr="005C696C">
        <w:rPr>
          <w:color w:val="222222"/>
          <w:sz w:val="28"/>
          <w:szCs w:val="28"/>
        </w:rPr>
        <w:t>; будущий император России цесаревич Николай</w:t>
      </w:r>
      <w:r w:rsidRPr="005C696C">
        <w:rPr>
          <w:rStyle w:val="a7"/>
          <w:color w:val="222222"/>
          <w:sz w:val="28"/>
          <w:szCs w:val="28"/>
        </w:rPr>
        <w:t> II</w:t>
      </w:r>
      <w:r w:rsidRPr="005C696C">
        <w:rPr>
          <w:color w:val="222222"/>
          <w:sz w:val="28"/>
          <w:szCs w:val="28"/>
        </w:rPr>
        <w:t xml:space="preserve"> Александрович; в обители принял монашеский постриг преподобный </w:t>
      </w:r>
      <w:proofErr w:type="spellStart"/>
      <w:r w:rsidRPr="005C696C">
        <w:rPr>
          <w:color w:val="222222"/>
          <w:sz w:val="28"/>
          <w:szCs w:val="28"/>
        </w:rPr>
        <w:t>Варлаам</w:t>
      </w:r>
      <w:proofErr w:type="spellEnd"/>
      <w:r w:rsidRPr="005C696C">
        <w:rPr>
          <w:color w:val="222222"/>
          <w:sz w:val="28"/>
          <w:szCs w:val="28"/>
        </w:rPr>
        <w:t xml:space="preserve"> </w:t>
      </w:r>
      <w:proofErr w:type="spellStart"/>
      <w:r w:rsidRPr="005C696C">
        <w:rPr>
          <w:color w:val="222222"/>
          <w:sz w:val="28"/>
          <w:szCs w:val="28"/>
        </w:rPr>
        <w:t>Чикойский</w:t>
      </w:r>
      <w:proofErr w:type="spellEnd"/>
      <w:r w:rsidRPr="005C696C">
        <w:rPr>
          <w:color w:val="222222"/>
          <w:sz w:val="28"/>
          <w:szCs w:val="28"/>
        </w:rPr>
        <w:t>, Забайкальский чудотворец.</w:t>
      </w:r>
      <w:r w:rsidRPr="005C696C">
        <w:rPr>
          <w:color w:val="222222"/>
          <w:sz w:val="28"/>
          <w:szCs w:val="28"/>
        </w:rPr>
        <w:br/>
      </w:r>
      <w:r w:rsidRPr="005C696C">
        <w:rPr>
          <w:rStyle w:val="a7"/>
          <w:color w:val="222222"/>
          <w:sz w:val="28"/>
          <w:szCs w:val="28"/>
        </w:rPr>
        <w:t>16:00ч.</w:t>
      </w:r>
      <w:r w:rsidRPr="005C696C">
        <w:rPr>
          <w:color w:val="222222"/>
          <w:sz w:val="28"/>
          <w:szCs w:val="28"/>
        </w:rPr>
        <w:t> Продолжение пути в г. Улан-Удэ.</w:t>
      </w:r>
      <w:r w:rsidRPr="005C696C">
        <w:rPr>
          <w:color w:val="222222"/>
          <w:sz w:val="28"/>
          <w:szCs w:val="28"/>
        </w:rPr>
        <w:br/>
      </w:r>
      <w:r w:rsidRPr="005C696C">
        <w:rPr>
          <w:rStyle w:val="a7"/>
          <w:color w:val="222222"/>
          <w:sz w:val="28"/>
          <w:szCs w:val="28"/>
        </w:rPr>
        <w:t>19:00ч.</w:t>
      </w:r>
      <w:r w:rsidRPr="005C696C">
        <w:rPr>
          <w:color w:val="222222"/>
          <w:sz w:val="28"/>
          <w:szCs w:val="28"/>
        </w:rPr>
        <w:t> Приезд в г</w:t>
      </w:r>
      <w:proofErr w:type="gramStart"/>
      <w:r w:rsidRPr="005C696C">
        <w:rPr>
          <w:color w:val="222222"/>
          <w:sz w:val="28"/>
          <w:szCs w:val="28"/>
        </w:rPr>
        <w:t>.У</w:t>
      </w:r>
      <w:proofErr w:type="gramEnd"/>
      <w:r w:rsidR="0004720F">
        <w:rPr>
          <w:color w:val="222222"/>
          <w:sz w:val="28"/>
          <w:szCs w:val="28"/>
        </w:rPr>
        <w:t>лан-Удэ. Высадка</w:t>
      </w:r>
      <w:r w:rsidRPr="005C696C">
        <w:rPr>
          <w:color w:val="222222"/>
          <w:sz w:val="28"/>
          <w:szCs w:val="28"/>
        </w:rPr>
        <w:t xml:space="preserve"> на площади Советов, возле фонтана (автопарковка, «Театральная площадь»). </w:t>
      </w:r>
    </w:p>
    <w:p w:rsidR="006533FF" w:rsidRPr="005C696C" w:rsidRDefault="006533FF">
      <w:pPr>
        <w:rPr>
          <w:rFonts w:ascii="Times New Roman" w:hAnsi="Times New Roman" w:cs="Times New Roman"/>
          <w:sz w:val="28"/>
          <w:szCs w:val="28"/>
        </w:rPr>
      </w:pPr>
    </w:p>
    <w:sectPr w:rsidR="006533FF" w:rsidRPr="005C696C" w:rsidSect="004C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EDA"/>
    <w:multiLevelType w:val="hybridMultilevel"/>
    <w:tmpl w:val="1F54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00CBA"/>
    <w:multiLevelType w:val="hybridMultilevel"/>
    <w:tmpl w:val="C6B2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C4901"/>
    <w:multiLevelType w:val="hybridMultilevel"/>
    <w:tmpl w:val="C9287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731D5"/>
    <w:multiLevelType w:val="hybridMultilevel"/>
    <w:tmpl w:val="DEAE5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72D"/>
    <w:rsid w:val="0004720F"/>
    <w:rsid w:val="0011615B"/>
    <w:rsid w:val="00141A55"/>
    <w:rsid w:val="001976EB"/>
    <w:rsid w:val="001D3314"/>
    <w:rsid w:val="0045140C"/>
    <w:rsid w:val="004C5B81"/>
    <w:rsid w:val="004D072D"/>
    <w:rsid w:val="004E431C"/>
    <w:rsid w:val="005C696C"/>
    <w:rsid w:val="0062494A"/>
    <w:rsid w:val="006533FF"/>
    <w:rsid w:val="00996329"/>
    <w:rsid w:val="009F6A5A"/>
    <w:rsid w:val="00A0279E"/>
    <w:rsid w:val="00CB4E7D"/>
    <w:rsid w:val="00D4388C"/>
    <w:rsid w:val="00DD2FF8"/>
    <w:rsid w:val="00DF1C5B"/>
    <w:rsid w:val="00EC5AF6"/>
    <w:rsid w:val="00F54E92"/>
    <w:rsid w:val="00FA5764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81"/>
  </w:style>
  <w:style w:type="paragraph" w:styleId="2">
    <w:name w:val="heading 2"/>
    <w:basedOn w:val="a"/>
    <w:link w:val="20"/>
    <w:uiPriority w:val="9"/>
    <w:qFormat/>
    <w:rsid w:val="004D0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F54E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33F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5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33F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FA57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slavie.ru/93914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selenga.ru/tamchinskij-dac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ouznetsov.livejournal.com/32624.html?ysclid=l2sfoe7ms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dw</cp:lastModifiedBy>
  <cp:revision>11</cp:revision>
  <dcterms:created xsi:type="dcterms:W3CDTF">2022-04-18T02:39:00Z</dcterms:created>
  <dcterms:modified xsi:type="dcterms:W3CDTF">2022-05-05T04:19:00Z</dcterms:modified>
</cp:coreProperties>
</file>