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F8" w:rsidRDefault="00C77CF8" w:rsidP="00C77CF8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Приложение № </w:t>
      </w:r>
      <w:r w:rsidR="00877C8A">
        <w:rPr>
          <w:rStyle w:val="FontStyle16"/>
          <w:sz w:val="24"/>
          <w:szCs w:val="24"/>
        </w:rPr>
        <w:t>3</w:t>
      </w:r>
    </w:p>
    <w:p w:rsidR="00C77CF8" w:rsidRDefault="00C77CF8" w:rsidP="00C77CF8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к Положению о распределении</w:t>
      </w:r>
    </w:p>
    <w:p w:rsidR="00C77CF8" w:rsidRDefault="00C77CF8" w:rsidP="00C77CF8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стимулирующих выплат</w:t>
      </w:r>
    </w:p>
    <w:p w:rsidR="00C77CF8" w:rsidRDefault="00C77CF8" w:rsidP="00C77CF8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педагогическим работникам</w:t>
      </w:r>
    </w:p>
    <w:p w:rsidR="00C77CF8" w:rsidRDefault="00C77CF8" w:rsidP="00C77CF8">
      <w:pPr>
        <w:pStyle w:val="Style1"/>
        <w:widowControl/>
        <w:spacing w:line="240" w:lineRule="atLeast"/>
        <w:jc w:val="righ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ГБУ ДО «РЦ ПВТС РБ»</w:t>
      </w:r>
    </w:p>
    <w:p w:rsidR="00C77CF8" w:rsidRDefault="00C77CF8" w:rsidP="00C77CF8">
      <w:pPr>
        <w:pStyle w:val="a3"/>
        <w:jc w:val="right"/>
        <w:rPr>
          <w:rStyle w:val="FontStyle16"/>
          <w:sz w:val="24"/>
          <w:szCs w:val="24"/>
        </w:rPr>
      </w:pPr>
    </w:p>
    <w:p w:rsidR="0022360E" w:rsidRPr="00E05A0D" w:rsidRDefault="0022360E" w:rsidP="0022360E">
      <w:pPr>
        <w:pStyle w:val="a3"/>
        <w:jc w:val="center"/>
      </w:pPr>
      <w:r w:rsidRPr="00E05A0D">
        <w:rPr>
          <w:rStyle w:val="FontStyle16"/>
          <w:sz w:val="24"/>
          <w:szCs w:val="24"/>
        </w:rPr>
        <w:t>Оценочный лист по  стимулирующей оплате труда</w:t>
      </w:r>
      <w:r w:rsidRPr="00E05A0D">
        <w:t xml:space="preserve"> </w:t>
      </w:r>
    </w:p>
    <w:p w:rsidR="0022360E" w:rsidRPr="00E05A0D" w:rsidRDefault="007449DC" w:rsidP="0022360E">
      <w:pPr>
        <w:pStyle w:val="Style1"/>
        <w:widowControl/>
        <w:jc w:val="center"/>
      </w:pPr>
      <w:r>
        <w:t>методиста</w:t>
      </w:r>
      <w:r w:rsidR="0022360E" w:rsidRPr="00E05A0D">
        <w:t xml:space="preserve"> за ____________________20____г.</w:t>
      </w:r>
    </w:p>
    <w:p w:rsidR="0022360E" w:rsidRPr="00E05A0D" w:rsidRDefault="0022360E" w:rsidP="0022360E">
      <w:pPr>
        <w:pStyle w:val="a3"/>
        <w:jc w:val="center"/>
        <w:rPr>
          <w:sz w:val="16"/>
          <w:szCs w:val="16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5812"/>
        <w:gridCol w:w="1276"/>
        <w:gridCol w:w="992"/>
      </w:tblGrid>
      <w:tr w:rsidR="0022360E" w:rsidRPr="007313B5" w:rsidTr="00F10122">
        <w:tc>
          <w:tcPr>
            <w:tcW w:w="567" w:type="dxa"/>
          </w:tcPr>
          <w:p w:rsidR="0022360E" w:rsidRPr="007313B5" w:rsidRDefault="0022360E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 xml:space="preserve">№№ </w:t>
            </w:r>
            <w:proofErr w:type="gramStart"/>
            <w:r w:rsidRPr="007313B5">
              <w:rPr>
                <w:sz w:val="22"/>
                <w:szCs w:val="22"/>
              </w:rPr>
              <w:t>п</w:t>
            </w:r>
            <w:proofErr w:type="gramEnd"/>
            <w:r w:rsidRPr="007313B5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22360E" w:rsidRPr="007313B5" w:rsidRDefault="0022360E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 xml:space="preserve">Направление </w:t>
            </w:r>
          </w:p>
          <w:p w:rsidR="0022360E" w:rsidRPr="007313B5" w:rsidRDefault="0022360E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5812" w:type="dxa"/>
          </w:tcPr>
          <w:p w:rsidR="0022360E" w:rsidRPr="007313B5" w:rsidRDefault="0022360E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Критерии</w:t>
            </w:r>
          </w:p>
          <w:p w:rsidR="0022360E" w:rsidRPr="007313B5" w:rsidRDefault="0022360E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360E" w:rsidRPr="007313B5" w:rsidRDefault="0022360E" w:rsidP="00243774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13B5">
              <w:rPr>
                <w:rFonts w:ascii="Times New Roman" w:hAnsi="Times New Roman" w:cs="Times New Roman"/>
              </w:rPr>
              <w:t>Меропри</w:t>
            </w:r>
            <w:r w:rsidRPr="007313B5">
              <w:rPr>
                <w:rFonts w:ascii="Times New Roman" w:hAnsi="Times New Roman" w:cs="Times New Roman"/>
              </w:rPr>
              <w:t>я</w:t>
            </w:r>
            <w:r w:rsidRPr="007313B5">
              <w:rPr>
                <w:rFonts w:ascii="Times New Roman" w:hAnsi="Times New Roman" w:cs="Times New Roman"/>
              </w:rPr>
              <w:t>тие</w:t>
            </w:r>
          </w:p>
        </w:tc>
        <w:tc>
          <w:tcPr>
            <w:tcW w:w="992" w:type="dxa"/>
          </w:tcPr>
          <w:p w:rsidR="0022360E" w:rsidRPr="007313B5" w:rsidRDefault="0022360E" w:rsidP="00854899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313B5">
              <w:rPr>
                <w:rFonts w:ascii="Times New Roman" w:hAnsi="Times New Roman" w:cs="Times New Roman"/>
              </w:rPr>
              <w:t>Сам</w:t>
            </w:r>
            <w:r w:rsidRPr="007313B5">
              <w:rPr>
                <w:rFonts w:ascii="Times New Roman" w:hAnsi="Times New Roman" w:cs="Times New Roman"/>
              </w:rPr>
              <w:t>о</w:t>
            </w:r>
            <w:r w:rsidRPr="007313B5">
              <w:rPr>
                <w:rFonts w:ascii="Times New Roman" w:hAnsi="Times New Roman" w:cs="Times New Roman"/>
              </w:rPr>
              <w:t xml:space="preserve">оценка в </w:t>
            </w:r>
            <w:r w:rsidR="00854899" w:rsidRPr="007313B5">
              <w:rPr>
                <w:rFonts w:ascii="Times New Roman" w:hAnsi="Times New Roman" w:cs="Times New Roman"/>
              </w:rPr>
              <w:t>ба</w:t>
            </w:r>
            <w:r w:rsidR="00854899" w:rsidRPr="007313B5">
              <w:rPr>
                <w:rFonts w:ascii="Times New Roman" w:hAnsi="Times New Roman" w:cs="Times New Roman"/>
              </w:rPr>
              <w:t>л</w:t>
            </w:r>
            <w:r w:rsidR="00854899" w:rsidRPr="007313B5">
              <w:rPr>
                <w:rFonts w:ascii="Times New Roman" w:hAnsi="Times New Roman" w:cs="Times New Roman"/>
              </w:rPr>
              <w:t>лах</w:t>
            </w:r>
          </w:p>
        </w:tc>
      </w:tr>
      <w:tr w:rsidR="00AE1DEC" w:rsidRPr="007313B5" w:rsidTr="00F10122">
        <w:tc>
          <w:tcPr>
            <w:tcW w:w="567" w:type="dxa"/>
          </w:tcPr>
          <w:p w:rsidR="00AE1DEC" w:rsidRPr="007313B5" w:rsidRDefault="00AE1DEC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AE1DEC" w:rsidRPr="007313B5" w:rsidRDefault="00AE1DEC" w:rsidP="007449DC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Учебно-</w:t>
            </w:r>
            <w:r w:rsidR="007449DC" w:rsidRPr="007313B5">
              <w:rPr>
                <w:sz w:val="22"/>
                <w:szCs w:val="22"/>
              </w:rPr>
              <w:t xml:space="preserve">методическая работа </w:t>
            </w:r>
          </w:p>
        </w:tc>
        <w:tc>
          <w:tcPr>
            <w:tcW w:w="5812" w:type="dxa"/>
          </w:tcPr>
          <w:p w:rsidR="00D93243" w:rsidRPr="007313B5" w:rsidRDefault="009338C0" w:rsidP="00D93243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93243" w:rsidRPr="007313B5">
              <w:rPr>
                <w:sz w:val="22"/>
                <w:szCs w:val="22"/>
              </w:rPr>
              <w:t>Организация и проведение методических се</w:t>
            </w:r>
            <w:r>
              <w:rPr>
                <w:sz w:val="22"/>
                <w:szCs w:val="22"/>
              </w:rPr>
              <w:t xml:space="preserve">минаров: 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 xml:space="preserve"> – 20, заочно – 15.</w:t>
            </w:r>
          </w:p>
          <w:p w:rsidR="00D93243" w:rsidRDefault="009338C0" w:rsidP="00D93243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93243" w:rsidRPr="007313B5">
              <w:rPr>
                <w:sz w:val="22"/>
                <w:szCs w:val="22"/>
              </w:rPr>
              <w:t xml:space="preserve"> Разработка </w:t>
            </w:r>
            <w:r>
              <w:rPr>
                <w:sz w:val="22"/>
                <w:szCs w:val="22"/>
              </w:rPr>
              <w:t xml:space="preserve">и публикация </w:t>
            </w:r>
            <w:r w:rsidR="00F10122">
              <w:rPr>
                <w:sz w:val="22"/>
                <w:szCs w:val="22"/>
              </w:rPr>
              <w:t xml:space="preserve">статей и </w:t>
            </w:r>
            <w:r w:rsidR="00D93243" w:rsidRPr="007313B5">
              <w:rPr>
                <w:sz w:val="22"/>
                <w:szCs w:val="22"/>
              </w:rPr>
              <w:t>методических мат</w:t>
            </w:r>
            <w:r w:rsidR="00D93243" w:rsidRPr="007313B5">
              <w:rPr>
                <w:sz w:val="22"/>
                <w:szCs w:val="22"/>
              </w:rPr>
              <w:t>е</w:t>
            </w:r>
            <w:r w:rsidR="00AF46BE">
              <w:rPr>
                <w:sz w:val="22"/>
                <w:szCs w:val="22"/>
              </w:rPr>
              <w:t>риалов, в т.ч. с  получением</w:t>
            </w:r>
            <w:r w:rsidR="00D93243" w:rsidRPr="007313B5">
              <w:rPr>
                <w:sz w:val="22"/>
                <w:szCs w:val="22"/>
              </w:rPr>
              <w:t xml:space="preserve"> внешней рецен</w:t>
            </w:r>
            <w:r>
              <w:rPr>
                <w:sz w:val="22"/>
                <w:szCs w:val="22"/>
              </w:rPr>
              <w:t>зии:</w:t>
            </w:r>
          </w:p>
          <w:p w:rsidR="009338C0" w:rsidRDefault="00592666" w:rsidP="00D93243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– 10</w:t>
            </w:r>
            <w:r w:rsidR="009338C0">
              <w:rPr>
                <w:sz w:val="22"/>
                <w:szCs w:val="22"/>
              </w:rPr>
              <w:t>,</w:t>
            </w:r>
          </w:p>
          <w:p w:rsidR="009338C0" w:rsidRDefault="00592666" w:rsidP="00D93243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– 15</w:t>
            </w:r>
            <w:r w:rsidR="009338C0">
              <w:rPr>
                <w:sz w:val="22"/>
                <w:szCs w:val="22"/>
              </w:rPr>
              <w:t>,</w:t>
            </w:r>
          </w:p>
          <w:p w:rsidR="009338C0" w:rsidRDefault="00592666" w:rsidP="00D93243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– 20</w:t>
            </w:r>
            <w:r w:rsidR="009338C0">
              <w:rPr>
                <w:sz w:val="22"/>
                <w:szCs w:val="22"/>
              </w:rPr>
              <w:t>,</w:t>
            </w:r>
          </w:p>
          <w:p w:rsidR="009338C0" w:rsidRDefault="00592666" w:rsidP="00D93243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– 25</w:t>
            </w:r>
            <w:r w:rsidR="009338C0">
              <w:rPr>
                <w:sz w:val="22"/>
                <w:szCs w:val="22"/>
              </w:rPr>
              <w:t>,</w:t>
            </w:r>
          </w:p>
          <w:p w:rsidR="009338C0" w:rsidRDefault="00592666" w:rsidP="00D93243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 – 30</w:t>
            </w:r>
            <w:r w:rsidR="009338C0">
              <w:rPr>
                <w:sz w:val="22"/>
                <w:szCs w:val="22"/>
              </w:rPr>
              <w:t xml:space="preserve">. </w:t>
            </w:r>
          </w:p>
          <w:p w:rsidR="00AF46BE" w:rsidRDefault="00AF46BE" w:rsidP="00D93243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Методическая помощь </w:t>
            </w:r>
            <w:r w:rsidR="00597CF8">
              <w:rPr>
                <w:sz w:val="22"/>
                <w:szCs w:val="22"/>
              </w:rPr>
              <w:t xml:space="preserve">педагогам </w:t>
            </w:r>
            <w:r>
              <w:rPr>
                <w:sz w:val="22"/>
                <w:szCs w:val="22"/>
              </w:rPr>
              <w:t>в разработке</w:t>
            </w:r>
            <w:r w:rsidRPr="007313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кации статей и </w:t>
            </w:r>
            <w:r w:rsidRPr="007313B5">
              <w:rPr>
                <w:sz w:val="22"/>
                <w:szCs w:val="22"/>
              </w:rPr>
              <w:t>методических материалов</w:t>
            </w:r>
            <w:r>
              <w:rPr>
                <w:sz w:val="22"/>
                <w:szCs w:val="22"/>
              </w:rPr>
              <w:t>:</w:t>
            </w:r>
          </w:p>
          <w:p w:rsidR="00AF46BE" w:rsidRDefault="00AF46BE" w:rsidP="00AF46B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– 8,</w:t>
            </w:r>
          </w:p>
          <w:p w:rsidR="00AF46BE" w:rsidRDefault="00AF46BE" w:rsidP="00AF46B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– 13,</w:t>
            </w:r>
          </w:p>
          <w:p w:rsidR="00AF46BE" w:rsidRDefault="00AF46BE" w:rsidP="00AF46B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– 18,</w:t>
            </w:r>
          </w:p>
          <w:p w:rsidR="00AF46BE" w:rsidRDefault="00AF46BE" w:rsidP="00AF46B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– 23,</w:t>
            </w:r>
          </w:p>
          <w:p w:rsidR="00AF46BE" w:rsidRDefault="00AF46BE" w:rsidP="00AF46B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 – 38. </w:t>
            </w:r>
          </w:p>
          <w:p w:rsidR="00F10122" w:rsidRDefault="00AF46BE" w:rsidP="00F10122">
            <w:pPr>
              <w:pStyle w:val="a3"/>
              <w:spacing w:line="240" w:lineRule="atLeast"/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012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Методическая п</w:t>
            </w:r>
            <w:r w:rsidR="00F10122">
              <w:rPr>
                <w:sz w:val="22"/>
                <w:szCs w:val="22"/>
              </w:rPr>
              <w:t xml:space="preserve">омощь в разработке  модифицированных программ  с элементами авторства– </w:t>
            </w:r>
            <w:proofErr w:type="gramStart"/>
            <w:r w:rsidR="00F10122">
              <w:rPr>
                <w:sz w:val="22"/>
                <w:szCs w:val="22"/>
              </w:rPr>
              <w:t>до</w:t>
            </w:r>
            <w:proofErr w:type="gramEnd"/>
            <w:r w:rsidR="00F10122">
              <w:rPr>
                <w:sz w:val="22"/>
                <w:szCs w:val="22"/>
              </w:rPr>
              <w:t xml:space="preserve"> 30.</w:t>
            </w:r>
          </w:p>
          <w:p w:rsidR="00F10122" w:rsidRDefault="00AF46BE" w:rsidP="00F10122">
            <w:pPr>
              <w:pStyle w:val="a3"/>
              <w:spacing w:line="240" w:lineRule="atLeast"/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10122">
              <w:rPr>
                <w:sz w:val="22"/>
                <w:szCs w:val="22"/>
              </w:rPr>
              <w:t xml:space="preserve">. За победу в конкурсных и </w:t>
            </w:r>
            <w:proofErr w:type="spellStart"/>
            <w:r w:rsidR="00F10122">
              <w:rPr>
                <w:sz w:val="22"/>
                <w:szCs w:val="22"/>
              </w:rPr>
              <w:t>грантовых</w:t>
            </w:r>
            <w:proofErr w:type="spellEnd"/>
            <w:r w:rsidR="00F10122">
              <w:rPr>
                <w:sz w:val="22"/>
                <w:szCs w:val="22"/>
              </w:rPr>
              <w:t xml:space="preserve"> проектах:</w:t>
            </w:r>
          </w:p>
          <w:p w:rsidR="00F10122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 – 30;</w:t>
            </w:r>
          </w:p>
          <w:p w:rsidR="00F10122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500 тыс. руб.  – 35</w:t>
            </w:r>
          </w:p>
          <w:p w:rsidR="00F10122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1млн. руб.   - 40;</w:t>
            </w:r>
          </w:p>
          <w:p w:rsidR="00F10122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 млн. – 50.</w:t>
            </w:r>
          </w:p>
          <w:p w:rsidR="009338C0" w:rsidRPr="007D10FC" w:rsidRDefault="00AF46BE" w:rsidP="00AF46BE">
            <w:pPr>
              <w:pStyle w:val="a3"/>
              <w:ind w:left="-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338C0">
              <w:rPr>
                <w:sz w:val="22"/>
                <w:szCs w:val="22"/>
              </w:rPr>
              <w:t xml:space="preserve">. </w:t>
            </w:r>
            <w:r w:rsidR="009338C0" w:rsidRPr="007D10FC">
              <w:rPr>
                <w:sz w:val="22"/>
                <w:szCs w:val="22"/>
              </w:rPr>
              <w:t xml:space="preserve">За подготовку документации для участия в конкурсных и </w:t>
            </w:r>
            <w:proofErr w:type="spellStart"/>
            <w:r w:rsidR="009338C0" w:rsidRPr="007D10FC">
              <w:rPr>
                <w:sz w:val="22"/>
                <w:szCs w:val="22"/>
              </w:rPr>
              <w:t>грантовых</w:t>
            </w:r>
            <w:proofErr w:type="spellEnd"/>
            <w:r w:rsidR="009338C0" w:rsidRPr="007D10FC">
              <w:rPr>
                <w:sz w:val="22"/>
                <w:szCs w:val="22"/>
              </w:rPr>
              <w:t xml:space="preserve"> проектах </w:t>
            </w:r>
            <w:r w:rsidR="00592666">
              <w:rPr>
                <w:sz w:val="22"/>
                <w:szCs w:val="22"/>
              </w:rPr>
              <w:t>-</w:t>
            </w:r>
            <w:r w:rsidR="009338C0" w:rsidRPr="007D10FC">
              <w:rPr>
                <w:sz w:val="22"/>
                <w:szCs w:val="22"/>
              </w:rPr>
              <w:t xml:space="preserve"> </w:t>
            </w:r>
            <w:r w:rsidR="009338C0">
              <w:rPr>
                <w:sz w:val="22"/>
                <w:szCs w:val="22"/>
              </w:rPr>
              <w:t xml:space="preserve"> 30.</w:t>
            </w:r>
            <w:r w:rsidR="009338C0" w:rsidRPr="007D10FC">
              <w:rPr>
                <w:sz w:val="22"/>
                <w:szCs w:val="22"/>
              </w:rPr>
              <w:t xml:space="preserve"> </w:t>
            </w:r>
          </w:p>
          <w:p w:rsidR="009338C0" w:rsidRDefault="00AF46BE" w:rsidP="009338C0">
            <w:pPr>
              <w:pStyle w:val="a3"/>
              <w:spacing w:line="240" w:lineRule="atLeast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338C0">
              <w:rPr>
                <w:sz w:val="22"/>
                <w:szCs w:val="22"/>
              </w:rPr>
              <w:t xml:space="preserve">. </w:t>
            </w:r>
            <w:r w:rsidR="009338C0" w:rsidRPr="007D10FC">
              <w:rPr>
                <w:sz w:val="22"/>
                <w:szCs w:val="22"/>
              </w:rPr>
              <w:t>За участие</w:t>
            </w:r>
            <w:r w:rsidR="009338C0">
              <w:rPr>
                <w:sz w:val="22"/>
                <w:szCs w:val="22"/>
              </w:rPr>
              <w:t xml:space="preserve"> с докладом </w:t>
            </w:r>
            <w:r w:rsidR="009338C0" w:rsidRPr="007D10FC">
              <w:rPr>
                <w:sz w:val="22"/>
                <w:szCs w:val="22"/>
              </w:rPr>
              <w:t xml:space="preserve"> в семинарах, </w:t>
            </w:r>
            <w:r w:rsidR="009338C0">
              <w:rPr>
                <w:sz w:val="22"/>
                <w:szCs w:val="22"/>
              </w:rPr>
              <w:t>конференциях,</w:t>
            </w:r>
            <w:r w:rsidR="009338C0" w:rsidRPr="007D10FC">
              <w:rPr>
                <w:sz w:val="22"/>
                <w:szCs w:val="22"/>
              </w:rPr>
              <w:t xml:space="preserve"> м</w:t>
            </w:r>
            <w:r w:rsidR="009338C0" w:rsidRPr="007D10FC">
              <w:rPr>
                <w:sz w:val="22"/>
                <w:szCs w:val="22"/>
              </w:rPr>
              <w:t>е</w:t>
            </w:r>
            <w:r w:rsidR="009338C0" w:rsidRPr="007D10FC">
              <w:rPr>
                <w:sz w:val="22"/>
                <w:szCs w:val="22"/>
              </w:rPr>
              <w:t>роприятиях для всех участников образовательного проце</w:t>
            </w:r>
            <w:r w:rsidR="009338C0" w:rsidRPr="007D10FC">
              <w:rPr>
                <w:sz w:val="22"/>
                <w:szCs w:val="22"/>
              </w:rPr>
              <w:t>с</w:t>
            </w:r>
            <w:r w:rsidR="009338C0" w:rsidRPr="007D10FC">
              <w:rPr>
                <w:sz w:val="22"/>
                <w:szCs w:val="22"/>
              </w:rPr>
              <w:t>са</w:t>
            </w:r>
            <w:r w:rsidR="009338C0">
              <w:rPr>
                <w:sz w:val="22"/>
                <w:szCs w:val="22"/>
              </w:rPr>
              <w:t>:</w:t>
            </w:r>
          </w:p>
          <w:p w:rsidR="009338C0" w:rsidRPr="007D10FC" w:rsidRDefault="00AF46BE" w:rsidP="009338C0">
            <w:pPr>
              <w:pStyle w:val="a3"/>
              <w:spacing w:line="240" w:lineRule="atLeast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ОУ – 8, </w:t>
            </w:r>
            <w:proofErr w:type="spellStart"/>
            <w:r w:rsidR="00592666">
              <w:rPr>
                <w:sz w:val="22"/>
                <w:szCs w:val="22"/>
              </w:rPr>
              <w:t>муниц</w:t>
            </w:r>
            <w:proofErr w:type="spellEnd"/>
            <w:r w:rsidR="009338C0">
              <w:rPr>
                <w:sz w:val="22"/>
                <w:szCs w:val="22"/>
              </w:rPr>
              <w:t xml:space="preserve">. – 10,  </w:t>
            </w:r>
            <w:proofErr w:type="spellStart"/>
            <w:r w:rsidR="009338C0">
              <w:rPr>
                <w:sz w:val="22"/>
                <w:szCs w:val="22"/>
              </w:rPr>
              <w:t>респ</w:t>
            </w:r>
            <w:proofErr w:type="spellEnd"/>
            <w:r w:rsidR="009338C0">
              <w:rPr>
                <w:sz w:val="22"/>
                <w:szCs w:val="22"/>
              </w:rPr>
              <w:t>. - 15, рос. - 20</w:t>
            </w:r>
            <w:r w:rsidR="009338C0" w:rsidRPr="007D10FC">
              <w:rPr>
                <w:sz w:val="22"/>
                <w:szCs w:val="22"/>
              </w:rPr>
              <w:t xml:space="preserve">, </w:t>
            </w:r>
            <w:proofErr w:type="spellStart"/>
            <w:r w:rsidR="009338C0" w:rsidRPr="007D10FC">
              <w:rPr>
                <w:sz w:val="22"/>
                <w:szCs w:val="22"/>
              </w:rPr>
              <w:t>междунар</w:t>
            </w:r>
            <w:proofErr w:type="spellEnd"/>
            <w:r w:rsidR="009338C0">
              <w:rPr>
                <w:sz w:val="22"/>
                <w:szCs w:val="22"/>
              </w:rPr>
              <w:t xml:space="preserve">. </w:t>
            </w:r>
            <w:r w:rsidR="009338C0" w:rsidRPr="007D10FC">
              <w:rPr>
                <w:sz w:val="22"/>
                <w:szCs w:val="22"/>
              </w:rPr>
              <w:t xml:space="preserve">– </w:t>
            </w:r>
            <w:r w:rsidR="009338C0">
              <w:rPr>
                <w:sz w:val="22"/>
                <w:szCs w:val="22"/>
              </w:rPr>
              <w:t>25</w:t>
            </w:r>
            <w:r w:rsidR="009338C0" w:rsidRPr="007D10FC">
              <w:rPr>
                <w:sz w:val="22"/>
                <w:szCs w:val="22"/>
              </w:rPr>
              <w:t>.</w:t>
            </w:r>
          </w:p>
          <w:p w:rsidR="00D93243" w:rsidRDefault="009338C0" w:rsidP="009338C0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1012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Работа</w:t>
            </w:r>
            <w:r w:rsidR="00D93243" w:rsidRPr="009338C0">
              <w:rPr>
                <w:sz w:val="22"/>
                <w:szCs w:val="22"/>
              </w:rPr>
              <w:t xml:space="preserve"> в рамках образовательного эксперимента на м</w:t>
            </w:r>
            <w:r w:rsidR="00D93243" w:rsidRPr="009338C0">
              <w:rPr>
                <w:sz w:val="22"/>
                <w:szCs w:val="22"/>
              </w:rPr>
              <w:t>у</w:t>
            </w:r>
            <w:r w:rsidR="00D93243" w:rsidRPr="009338C0">
              <w:rPr>
                <w:sz w:val="22"/>
                <w:szCs w:val="22"/>
              </w:rPr>
              <w:t>ниципальном</w:t>
            </w:r>
            <w:r>
              <w:rPr>
                <w:sz w:val="22"/>
                <w:szCs w:val="22"/>
              </w:rPr>
              <w:t xml:space="preserve"> - 10</w:t>
            </w:r>
            <w:r w:rsidR="00D93243" w:rsidRPr="009338C0">
              <w:rPr>
                <w:sz w:val="22"/>
                <w:szCs w:val="22"/>
              </w:rPr>
              <w:t>, региональном</w:t>
            </w:r>
            <w:r>
              <w:rPr>
                <w:sz w:val="22"/>
                <w:szCs w:val="22"/>
              </w:rPr>
              <w:t xml:space="preserve"> - 15</w:t>
            </w:r>
            <w:r w:rsidR="00D93243" w:rsidRPr="009338C0">
              <w:rPr>
                <w:sz w:val="22"/>
                <w:szCs w:val="22"/>
              </w:rPr>
              <w:t>, федеральном уро</w:t>
            </w:r>
            <w:r w:rsidR="00D93243" w:rsidRPr="009338C0">
              <w:rPr>
                <w:sz w:val="22"/>
                <w:szCs w:val="22"/>
              </w:rPr>
              <w:t>в</w:t>
            </w:r>
            <w:r w:rsidR="00D93243" w:rsidRPr="009338C0">
              <w:rPr>
                <w:sz w:val="22"/>
                <w:szCs w:val="22"/>
              </w:rPr>
              <w:t>нях -</w:t>
            </w:r>
            <w:r>
              <w:rPr>
                <w:sz w:val="22"/>
                <w:szCs w:val="22"/>
              </w:rPr>
              <w:t xml:space="preserve"> 20</w:t>
            </w:r>
            <w:r w:rsidR="00D93243" w:rsidRPr="009338C0">
              <w:rPr>
                <w:sz w:val="22"/>
                <w:szCs w:val="22"/>
              </w:rPr>
              <w:t xml:space="preserve"> .</w:t>
            </w:r>
          </w:p>
          <w:p w:rsidR="00D93243" w:rsidRPr="007313B5" w:rsidRDefault="00F10122" w:rsidP="00D93243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338C0">
              <w:rPr>
                <w:sz w:val="22"/>
                <w:szCs w:val="22"/>
              </w:rPr>
              <w:t>.Н</w:t>
            </w:r>
            <w:r w:rsidR="00D93243" w:rsidRPr="007313B5">
              <w:rPr>
                <w:sz w:val="22"/>
                <w:szCs w:val="22"/>
              </w:rPr>
              <w:t>аполнение содержания  сайта учрежде</w:t>
            </w:r>
            <w:r w:rsidR="009338C0">
              <w:rPr>
                <w:sz w:val="22"/>
                <w:szCs w:val="22"/>
              </w:rPr>
              <w:t>ния</w:t>
            </w:r>
            <w:r w:rsidR="00592666">
              <w:rPr>
                <w:sz w:val="22"/>
                <w:szCs w:val="22"/>
              </w:rPr>
              <w:t xml:space="preserve"> и в социал</w:t>
            </w:r>
            <w:r w:rsidR="00592666">
              <w:rPr>
                <w:sz w:val="22"/>
                <w:szCs w:val="22"/>
              </w:rPr>
              <w:t>ь</w:t>
            </w:r>
            <w:r w:rsidR="00592666">
              <w:rPr>
                <w:sz w:val="22"/>
                <w:szCs w:val="22"/>
              </w:rPr>
              <w:t>ные сети</w:t>
            </w:r>
            <w:r w:rsidR="009338C0">
              <w:rPr>
                <w:sz w:val="22"/>
                <w:szCs w:val="22"/>
              </w:rPr>
              <w:t xml:space="preserve"> – 10</w:t>
            </w:r>
            <w:r w:rsidR="00D93243" w:rsidRPr="007313B5">
              <w:rPr>
                <w:sz w:val="22"/>
                <w:szCs w:val="22"/>
              </w:rPr>
              <w:t xml:space="preserve"> .</w:t>
            </w:r>
          </w:p>
          <w:p w:rsidR="00AE1DEC" w:rsidRDefault="00F10122" w:rsidP="009338C0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338C0">
              <w:rPr>
                <w:sz w:val="22"/>
                <w:szCs w:val="22"/>
              </w:rPr>
              <w:t>. О</w:t>
            </w:r>
            <w:r w:rsidR="00D93243" w:rsidRPr="007313B5">
              <w:rPr>
                <w:sz w:val="22"/>
                <w:szCs w:val="22"/>
              </w:rPr>
              <w:t>рганизаци</w:t>
            </w:r>
            <w:r w:rsidR="009338C0">
              <w:rPr>
                <w:sz w:val="22"/>
                <w:szCs w:val="22"/>
              </w:rPr>
              <w:t>я и успешная</w:t>
            </w:r>
            <w:r w:rsidR="00D93243" w:rsidRPr="007313B5">
              <w:rPr>
                <w:sz w:val="22"/>
                <w:szCs w:val="22"/>
              </w:rPr>
              <w:t xml:space="preserve"> работ</w:t>
            </w:r>
            <w:r w:rsidR="009338C0">
              <w:rPr>
                <w:sz w:val="22"/>
                <w:szCs w:val="22"/>
              </w:rPr>
              <w:t>а в рамках</w:t>
            </w:r>
            <w:r w:rsidR="00D93243" w:rsidRPr="007313B5">
              <w:rPr>
                <w:sz w:val="22"/>
                <w:szCs w:val="22"/>
              </w:rPr>
              <w:t xml:space="preserve"> межведомс</w:t>
            </w:r>
            <w:r w:rsidR="00D93243" w:rsidRPr="007313B5">
              <w:rPr>
                <w:sz w:val="22"/>
                <w:szCs w:val="22"/>
              </w:rPr>
              <w:t>т</w:t>
            </w:r>
            <w:r w:rsidR="00D93243" w:rsidRPr="007313B5">
              <w:rPr>
                <w:sz w:val="22"/>
                <w:szCs w:val="22"/>
              </w:rPr>
              <w:t>венного</w:t>
            </w:r>
            <w:r w:rsidR="009338C0">
              <w:rPr>
                <w:sz w:val="22"/>
                <w:szCs w:val="22"/>
              </w:rPr>
              <w:t xml:space="preserve"> сетевого</w:t>
            </w:r>
            <w:r w:rsidR="00D93243" w:rsidRPr="007313B5">
              <w:rPr>
                <w:sz w:val="22"/>
                <w:szCs w:val="22"/>
              </w:rPr>
              <w:t xml:space="preserve"> сотрудничества –</w:t>
            </w:r>
            <w:r w:rsidR="009338C0">
              <w:rPr>
                <w:sz w:val="22"/>
                <w:szCs w:val="22"/>
              </w:rPr>
              <w:t xml:space="preserve"> до 10 б. с учетом КТУ.</w:t>
            </w:r>
          </w:p>
          <w:p w:rsidR="00AF46BE" w:rsidRDefault="00F10122" w:rsidP="00AF46B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92666">
              <w:rPr>
                <w:sz w:val="22"/>
                <w:szCs w:val="22"/>
              </w:rPr>
              <w:t xml:space="preserve">. Публикация сюжетных статей </w:t>
            </w:r>
            <w:r>
              <w:rPr>
                <w:sz w:val="22"/>
                <w:szCs w:val="22"/>
              </w:rPr>
              <w:t>–</w:t>
            </w:r>
            <w:r w:rsidR="00592666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</w:t>
            </w:r>
          </w:p>
          <w:p w:rsidR="00F10122" w:rsidRPr="00AF46BE" w:rsidRDefault="00F10122" w:rsidP="00AF46BE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 w:rsidRPr="001113D8">
              <w:t>12. Методическая помощь педагогам в участии в ко</w:t>
            </w:r>
            <w:r w:rsidRPr="001113D8">
              <w:t>н</w:t>
            </w:r>
            <w:r w:rsidRPr="001113D8">
              <w:t>курсах профессионального мастерства («Сердце о</w:t>
            </w:r>
            <w:r w:rsidRPr="001113D8">
              <w:t>т</w:t>
            </w:r>
            <w:r w:rsidRPr="001113D8">
              <w:t>даю детям», «Воспитать человека» и др.)</w:t>
            </w:r>
            <w:proofErr w:type="gramStart"/>
            <w:r w:rsidRPr="001113D8">
              <w:t xml:space="preserve"> :</w:t>
            </w:r>
            <w:proofErr w:type="gramEnd"/>
          </w:p>
          <w:p w:rsidR="00F10122" w:rsidRPr="001113D8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</w:p>
          <w:p w:rsidR="00F10122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Республиканский этап</w:t>
            </w:r>
            <w:r w:rsidRPr="007D10FC">
              <w:rPr>
                <w:rFonts w:ascii="Times New Roman" w:hAnsi="Times New Roman" w:cs="Times New Roman"/>
              </w:rPr>
              <w:t>:</w:t>
            </w:r>
          </w:p>
          <w:p w:rsidR="00F10122" w:rsidRPr="007D10FC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Участие – до  15</w:t>
            </w:r>
            <w:r w:rsidRPr="007D10FC">
              <w:rPr>
                <w:rFonts w:ascii="Times New Roman" w:hAnsi="Times New Roman" w:cs="Times New Roman"/>
              </w:rPr>
              <w:t xml:space="preserve">  </w:t>
            </w:r>
          </w:p>
          <w:p w:rsidR="00F10122" w:rsidRPr="007D10FC" w:rsidRDefault="00F10122" w:rsidP="00F10122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Очное</w:t>
            </w:r>
            <w:r>
              <w:rPr>
                <w:rFonts w:ascii="Times New Roman" w:hAnsi="Times New Roman" w:cs="Times New Roman"/>
              </w:rPr>
              <w:t xml:space="preserve">/заочное участие 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  <w:p w:rsidR="00F10122" w:rsidRPr="007D10FC" w:rsidRDefault="00F10122" w:rsidP="00F10122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</w:t>
            </w:r>
            <w:r>
              <w:rPr>
                <w:rFonts w:ascii="Times New Roman" w:hAnsi="Times New Roman" w:cs="Times New Roman"/>
              </w:rPr>
              <w:t xml:space="preserve"> до 20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F10122" w:rsidRPr="007D10FC" w:rsidRDefault="00F10122" w:rsidP="00F10122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- </w:t>
            </w:r>
            <w:r>
              <w:rPr>
                <w:rFonts w:ascii="Times New Roman" w:hAnsi="Times New Roman" w:cs="Times New Roman"/>
              </w:rPr>
              <w:t xml:space="preserve"> до 25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F10122" w:rsidRPr="007D10FC" w:rsidRDefault="00F10122" w:rsidP="00F10122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</w:t>
            </w:r>
            <w:r>
              <w:rPr>
                <w:rFonts w:ascii="Times New Roman" w:hAnsi="Times New Roman" w:cs="Times New Roman"/>
              </w:rPr>
              <w:t>–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30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F10122" w:rsidRDefault="00F10122" w:rsidP="00F10122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Гран-при </w:t>
            </w:r>
            <w:r>
              <w:rPr>
                <w:rFonts w:ascii="Times New Roman" w:hAnsi="Times New Roman" w:cs="Times New Roman"/>
              </w:rPr>
              <w:t>–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40</w:t>
            </w:r>
            <w:r w:rsidRPr="007D10FC">
              <w:rPr>
                <w:rFonts w:ascii="Times New Roman" w:hAnsi="Times New Roman" w:cs="Times New Roman"/>
              </w:rPr>
              <w:t xml:space="preserve"> .      </w:t>
            </w:r>
          </w:p>
          <w:p w:rsidR="00F10122" w:rsidRPr="007D10FC" w:rsidRDefault="00F10122" w:rsidP="00F10122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F10122" w:rsidRPr="007D10FC" w:rsidRDefault="00F10122" w:rsidP="00F1012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Всероссийский этап</w:t>
            </w:r>
            <w:r w:rsidRPr="007D10FC">
              <w:rPr>
                <w:rFonts w:ascii="Times New Roman" w:hAnsi="Times New Roman" w:cs="Times New Roman"/>
              </w:rPr>
              <w:t>:</w:t>
            </w:r>
          </w:p>
          <w:p w:rsidR="00F10122" w:rsidRPr="007D10FC" w:rsidRDefault="00F10122" w:rsidP="00F1012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Участие – до 20</w:t>
            </w:r>
          </w:p>
          <w:p w:rsidR="00F10122" w:rsidRPr="007D10FC" w:rsidRDefault="00F10122" w:rsidP="00F1012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D10FC">
              <w:rPr>
                <w:rFonts w:ascii="Times New Roman" w:hAnsi="Times New Roman" w:cs="Times New Roman"/>
              </w:rPr>
              <w:t>Очное участие                                 заочное участие</w:t>
            </w:r>
          </w:p>
          <w:p w:rsidR="00F10122" w:rsidRPr="007D10FC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</w:t>
            </w:r>
            <w:r>
              <w:rPr>
                <w:rFonts w:ascii="Times New Roman" w:hAnsi="Times New Roman" w:cs="Times New Roman"/>
              </w:rPr>
              <w:t xml:space="preserve">до 20 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>
              <w:rPr>
                <w:rFonts w:ascii="Times New Roman" w:hAnsi="Times New Roman" w:cs="Times New Roman"/>
              </w:rPr>
              <w:t>до 15</w:t>
            </w:r>
          </w:p>
          <w:p w:rsidR="00F10122" w:rsidRPr="007D10FC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место  - до 30</w:t>
            </w:r>
            <w:r w:rsidRPr="007D10F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 </w:t>
            </w:r>
            <w:r>
              <w:rPr>
                <w:rFonts w:ascii="Times New Roman" w:hAnsi="Times New Roman" w:cs="Times New Roman"/>
              </w:rPr>
              <w:t>до 20</w:t>
            </w:r>
          </w:p>
          <w:p w:rsidR="00F10122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 -  </w:t>
            </w:r>
            <w:r>
              <w:rPr>
                <w:rFonts w:ascii="Times New Roman" w:hAnsi="Times New Roman" w:cs="Times New Roman"/>
              </w:rPr>
              <w:t>до 35</w:t>
            </w:r>
            <w:r w:rsidRPr="007D10F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7D10FC">
              <w:rPr>
                <w:rFonts w:ascii="Times New Roman" w:hAnsi="Times New Roman" w:cs="Times New Roman"/>
              </w:rPr>
              <w:t xml:space="preserve">   </w:t>
            </w: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место  - </w:t>
            </w:r>
            <w:r>
              <w:rPr>
                <w:rFonts w:ascii="Times New Roman" w:hAnsi="Times New Roman" w:cs="Times New Roman"/>
              </w:rPr>
              <w:t xml:space="preserve"> до 30</w:t>
            </w:r>
          </w:p>
          <w:p w:rsidR="00F10122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 – до 50 б. (на усмотрение комиссии)</w:t>
            </w:r>
          </w:p>
          <w:p w:rsidR="00F10122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  <w:b/>
              </w:rPr>
            </w:pPr>
          </w:p>
          <w:p w:rsidR="00F10122" w:rsidRPr="001113D8" w:rsidRDefault="001113D8" w:rsidP="001113D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113D8">
              <w:rPr>
                <w:rFonts w:ascii="Times New Roman" w:hAnsi="Times New Roman" w:cs="Times New Roman"/>
              </w:rPr>
              <w:t>13</w:t>
            </w:r>
            <w:r w:rsidR="00F10122" w:rsidRPr="001113D8">
              <w:rPr>
                <w:rFonts w:ascii="Times New Roman" w:hAnsi="Times New Roman" w:cs="Times New Roman"/>
              </w:rPr>
              <w:t>. Методическая помощь педагогам в участии в конку</w:t>
            </w:r>
            <w:r w:rsidR="00F10122" w:rsidRPr="001113D8">
              <w:rPr>
                <w:rFonts w:ascii="Times New Roman" w:hAnsi="Times New Roman" w:cs="Times New Roman"/>
              </w:rPr>
              <w:t>р</w:t>
            </w:r>
            <w:r w:rsidR="00F10122" w:rsidRPr="001113D8">
              <w:rPr>
                <w:rFonts w:ascii="Times New Roman" w:hAnsi="Times New Roman" w:cs="Times New Roman"/>
              </w:rPr>
              <w:t>сах в системе дополнительного образования:</w:t>
            </w:r>
          </w:p>
          <w:p w:rsidR="00F10122" w:rsidRPr="007D10FC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</w:p>
          <w:p w:rsidR="00F10122" w:rsidRDefault="00F10122" w:rsidP="001113D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Республиканские конкурсы: </w:t>
            </w:r>
          </w:p>
          <w:p w:rsidR="00F10122" w:rsidRPr="007D10FC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Участие </w:t>
            </w:r>
            <w:proofErr w:type="gramStart"/>
            <w:r w:rsidR="002D19C6">
              <w:rPr>
                <w:rFonts w:ascii="Times New Roman" w:hAnsi="Times New Roman" w:cs="Times New Roman"/>
              </w:rPr>
              <w:t>–д</w:t>
            </w:r>
            <w:proofErr w:type="gramEnd"/>
            <w:r w:rsidR="002D19C6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5</w:t>
            </w:r>
            <w:r w:rsidRPr="007D10FC">
              <w:rPr>
                <w:rFonts w:ascii="Times New Roman" w:hAnsi="Times New Roman" w:cs="Times New Roman"/>
              </w:rPr>
              <w:t xml:space="preserve">  </w:t>
            </w:r>
          </w:p>
          <w:p w:rsidR="00F10122" w:rsidRPr="007D10FC" w:rsidRDefault="00F10122" w:rsidP="00F10122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>Очное участие                                 заочное участие</w:t>
            </w:r>
          </w:p>
          <w:p w:rsidR="00F10122" w:rsidRPr="007D10FC" w:rsidRDefault="00F10122" w:rsidP="00F10122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2D19C6">
              <w:rPr>
                <w:rFonts w:ascii="Times New Roman" w:hAnsi="Times New Roman" w:cs="Times New Roman"/>
              </w:rPr>
              <w:t>15</w:t>
            </w:r>
            <w:r w:rsidRPr="007D10F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D10F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до </w:t>
            </w:r>
            <w:r w:rsidR="002D19C6">
              <w:rPr>
                <w:rFonts w:ascii="Times New Roman" w:hAnsi="Times New Roman" w:cs="Times New Roman"/>
              </w:rPr>
              <w:t>10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F10122" w:rsidRPr="007D10FC" w:rsidRDefault="00F10122" w:rsidP="00F10122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- 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="002D19C6">
              <w:rPr>
                <w:rFonts w:ascii="Times New Roman" w:hAnsi="Times New Roman" w:cs="Times New Roman"/>
              </w:rPr>
              <w:t>20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до </w:t>
            </w:r>
            <w:r w:rsidR="002D19C6">
              <w:rPr>
                <w:rFonts w:ascii="Times New Roman" w:hAnsi="Times New Roman" w:cs="Times New Roman"/>
              </w:rPr>
              <w:t>15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F10122" w:rsidRPr="007D10FC" w:rsidRDefault="00F10122" w:rsidP="00F10122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</w:t>
            </w:r>
            <w:r>
              <w:rPr>
                <w:rFonts w:ascii="Times New Roman" w:hAnsi="Times New Roman" w:cs="Times New Roman"/>
              </w:rPr>
              <w:t>–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2D19C6">
              <w:rPr>
                <w:rFonts w:ascii="Times New Roman" w:hAnsi="Times New Roman" w:cs="Times New Roman"/>
              </w:rPr>
              <w:t>25</w:t>
            </w:r>
            <w:r w:rsidRPr="007D10F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до </w:t>
            </w:r>
            <w:r w:rsidR="002D19C6">
              <w:rPr>
                <w:rFonts w:ascii="Times New Roman" w:hAnsi="Times New Roman" w:cs="Times New Roman"/>
              </w:rPr>
              <w:t>20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F10122" w:rsidRDefault="00F10122" w:rsidP="00F10122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Гран-при </w:t>
            </w:r>
            <w:r>
              <w:rPr>
                <w:rFonts w:ascii="Times New Roman" w:hAnsi="Times New Roman" w:cs="Times New Roman"/>
              </w:rPr>
              <w:t>–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="002D19C6">
              <w:rPr>
                <w:rFonts w:ascii="Times New Roman" w:hAnsi="Times New Roman" w:cs="Times New Roman"/>
              </w:rPr>
              <w:t>35</w:t>
            </w:r>
            <w:r w:rsidRPr="007D10FC">
              <w:rPr>
                <w:rFonts w:ascii="Times New Roman" w:hAnsi="Times New Roman" w:cs="Times New Roman"/>
              </w:rPr>
              <w:t xml:space="preserve"> .      </w:t>
            </w:r>
          </w:p>
          <w:p w:rsidR="001113D8" w:rsidRDefault="00F10122" w:rsidP="001113D8">
            <w:pPr>
              <w:spacing w:after="0" w:line="240" w:lineRule="atLeast"/>
              <w:ind w:left="426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F10122" w:rsidRPr="007D10FC" w:rsidRDefault="00F10122" w:rsidP="001113D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Всероссийские конкурсы</w:t>
            </w:r>
            <w:r w:rsidRPr="007D10FC">
              <w:rPr>
                <w:rFonts w:ascii="Times New Roman" w:hAnsi="Times New Roman" w:cs="Times New Roman"/>
              </w:rPr>
              <w:t>:</w:t>
            </w:r>
          </w:p>
          <w:p w:rsidR="00F10122" w:rsidRPr="007D10FC" w:rsidRDefault="00F10122" w:rsidP="00F1012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Участие –</w:t>
            </w:r>
            <w:r w:rsidR="002D19C6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2D19C6">
              <w:rPr>
                <w:rFonts w:ascii="Times New Roman" w:hAnsi="Times New Roman" w:cs="Times New Roman"/>
              </w:rPr>
              <w:t>0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</w:p>
          <w:p w:rsidR="00F10122" w:rsidRPr="007D10FC" w:rsidRDefault="00F10122" w:rsidP="00F1012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7D10FC">
              <w:rPr>
                <w:rFonts w:ascii="Times New Roman" w:hAnsi="Times New Roman" w:cs="Times New Roman"/>
              </w:rPr>
              <w:t>Очное участие                                 заочное участие</w:t>
            </w:r>
          </w:p>
          <w:p w:rsidR="00F10122" w:rsidRPr="007D10FC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</w:t>
            </w:r>
            <w:r w:rsidR="002D19C6">
              <w:rPr>
                <w:rFonts w:ascii="Times New Roman" w:hAnsi="Times New Roman" w:cs="Times New Roman"/>
              </w:rPr>
              <w:t>до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 w:rsidR="002D19C6">
              <w:rPr>
                <w:rFonts w:ascii="Times New Roman" w:hAnsi="Times New Roman" w:cs="Times New Roman"/>
              </w:rPr>
              <w:t>до 15</w:t>
            </w:r>
          </w:p>
          <w:p w:rsidR="00F10122" w:rsidRPr="007D10FC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место  - </w:t>
            </w:r>
            <w:r w:rsidR="002D19C6">
              <w:rPr>
                <w:rFonts w:ascii="Times New Roman" w:hAnsi="Times New Roman" w:cs="Times New Roman"/>
              </w:rPr>
              <w:t>до 25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 </w:t>
            </w:r>
            <w:r w:rsidR="002D19C6">
              <w:rPr>
                <w:rFonts w:ascii="Times New Roman" w:hAnsi="Times New Roman" w:cs="Times New Roman"/>
              </w:rPr>
              <w:t>до 20</w:t>
            </w:r>
          </w:p>
          <w:p w:rsidR="00F10122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 -  </w:t>
            </w:r>
            <w:r w:rsidR="002D19C6">
              <w:rPr>
                <w:rFonts w:ascii="Times New Roman" w:hAnsi="Times New Roman" w:cs="Times New Roman"/>
              </w:rPr>
              <w:t>до 30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</w:t>
            </w:r>
            <w:r w:rsidR="002D19C6">
              <w:rPr>
                <w:rFonts w:ascii="Times New Roman" w:hAnsi="Times New Roman" w:cs="Times New Roman"/>
              </w:rPr>
              <w:t xml:space="preserve"> </w:t>
            </w:r>
            <w:r w:rsidRPr="007D10FC">
              <w:rPr>
                <w:rFonts w:ascii="Times New Roman" w:hAnsi="Times New Roman" w:cs="Times New Roman"/>
              </w:rPr>
              <w:t xml:space="preserve"> </w:t>
            </w: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место 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19C6">
              <w:rPr>
                <w:rFonts w:ascii="Times New Roman" w:hAnsi="Times New Roman" w:cs="Times New Roman"/>
              </w:rPr>
              <w:t>до 25</w:t>
            </w:r>
          </w:p>
          <w:p w:rsidR="00F10122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Гран-при – </w:t>
            </w:r>
            <w:r w:rsidR="002D19C6">
              <w:rPr>
                <w:rFonts w:ascii="Times New Roman" w:hAnsi="Times New Roman" w:cs="Times New Roman"/>
              </w:rPr>
              <w:t>до 50</w:t>
            </w:r>
            <w:r>
              <w:rPr>
                <w:rFonts w:ascii="Times New Roman" w:hAnsi="Times New Roman" w:cs="Times New Roman"/>
              </w:rPr>
              <w:t xml:space="preserve"> б. (на усмотрение комиссии)</w:t>
            </w:r>
          </w:p>
          <w:p w:rsidR="00F10122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</w:p>
          <w:p w:rsidR="00F10122" w:rsidRDefault="00F10122" w:rsidP="00F1012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D10FC">
              <w:rPr>
                <w:rFonts w:ascii="Times New Roman" w:hAnsi="Times New Roman" w:cs="Times New Roman"/>
              </w:rPr>
              <w:t>Международные  конкурсы:</w:t>
            </w:r>
          </w:p>
          <w:p w:rsidR="002D19C6" w:rsidRPr="007D10FC" w:rsidRDefault="002D19C6" w:rsidP="00F1012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– до 15</w:t>
            </w:r>
          </w:p>
          <w:p w:rsidR="00F10122" w:rsidRPr="007D10FC" w:rsidRDefault="00F10122" w:rsidP="00F1012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7D10FC">
              <w:rPr>
                <w:rFonts w:ascii="Times New Roman" w:hAnsi="Times New Roman" w:cs="Times New Roman"/>
              </w:rPr>
              <w:t>Очное участие                                 заочное участие</w:t>
            </w:r>
          </w:p>
          <w:p w:rsidR="00F10122" w:rsidRPr="007D10FC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 w:rsidR="001113D8">
              <w:rPr>
                <w:rFonts w:ascii="Times New Roman" w:hAnsi="Times New Roman" w:cs="Times New Roman"/>
              </w:rPr>
              <w:t>до 25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III</w:t>
            </w:r>
            <w:r w:rsidRPr="007D10FC">
              <w:rPr>
                <w:rFonts w:ascii="Times New Roman" w:hAnsi="Times New Roman" w:cs="Times New Roman"/>
              </w:rPr>
              <w:t xml:space="preserve"> место – </w:t>
            </w:r>
            <w:r w:rsidR="001113D8">
              <w:rPr>
                <w:rFonts w:ascii="Times New Roman" w:hAnsi="Times New Roman" w:cs="Times New Roman"/>
              </w:rPr>
              <w:t>до 20</w:t>
            </w:r>
          </w:p>
          <w:p w:rsidR="00F10122" w:rsidRPr="007D10FC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</w:t>
            </w:r>
            <w:r w:rsidR="001113D8">
              <w:rPr>
                <w:rFonts w:ascii="Times New Roman" w:hAnsi="Times New Roman" w:cs="Times New Roman"/>
              </w:rPr>
              <w:t xml:space="preserve"> до 30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II</w:t>
            </w:r>
            <w:r w:rsidRPr="007D10FC">
              <w:rPr>
                <w:rFonts w:ascii="Times New Roman" w:hAnsi="Times New Roman" w:cs="Times New Roman"/>
              </w:rPr>
              <w:t xml:space="preserve">  место  - </w:t>
            </w:r>
            <w:r w:rsidR="001113D8">
              <w:rPr>
                <w:rFonts w:ascii="Times New Roman" w:hAnsi="Times New Roman" w:cs="Times New Roman"/>
              </w:rPr>
              <w:t>до 25</w:t>
            </w:r>
          </w:p>
          <w:p w:rsidR="00F10122" w:rsidRPr="007D10FC" w:rsidRDefault="00F10122" w:rsidP="00F10122">
            <w:pPr>
              <w:spacing w:after="0" w:line="240" w:lineRule="atLeast"/>
              <w:ind w:left="360"/>
              <w:rPr>
                <w:rFonts w:ascii="Times New Roman" w:hAnsi="Times New Roman" w:cs="Times New Roman"/>
              </w:rPr>
            </w:pP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  место  - </w:t>
            </w:r>
            <w:r w:rsidR="001113D8">
              <w:rPr>
                <w:rFonts w:ascii="Times New Roman" w:hAnsi="Times New Roman" w:cs="Times New Roman"/>
              </w:rPr>
              <w:t>до 35</w:t>
            </w:r>
            <w:r w:rsidRPr="007D10FC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7D10FC">
              <w:rPr>
                <w:rFonts w:ascii="Times New Roman" w:hAnsi="Times New Roman" w:cs="Times New Roman"/>
                <w:lang w:val="en-US"/>
              </w:rPr>
              <w:t>I</w:t>
            </w:r>
            <w:r w:rsidRPr="007D10FC">
              <w:rPr>
                <w:rFonts w:ascii="Times New Roman" w:hAnsi="Times New Roman" w:cs="Times New Roman"/>
              </w:rPr>
              <w:t xml:space="preserve"> место  -   </w:t>
            </w:r>
            <w:r w:rsidR="001113D8">
              <w:rPr>
                <w:rFonts w:ascii="Times New Roman" w:hAnsi="Times New Roman" w:cs="Times New Roman"/>
              </w:rPr>
              <w:t>до 30</w:t>
            </w:r>
          </w:p>
          <w:p w:rsidR="001113D8" w:rsidRDefault="00F10122" w:rsidP="001113D8">
            <w:pPr>
              <w:pStyle w:val="a3"/>
              <w:ind w:left="-40"/>
              <w:textAlignment w:val="baseline"/>
            </w:pPr>
            <w:r w:rsidRPr="007D10FC">
              <w:t xml:space="preserve">Гран-при – </w:t>
            </w:r>
            <w:r w:rsidR="001113D8">
              <w:t>до 70</w:t>
            </w:r>
            <w:r w:rsidRPr="007D10FC">
              <w:t xml:space="preserve"> б.      </w:t>
            </w:r>
          </w:p>
          <w:p w:rsidR="00F10122" w:rsidRPr="007313B5" w:rsidRDefault="001113D8" w:rsidP="001113D8">
            <w:pPr>
              <w:pStyle w:val="a3"/>
              <w:ind w:left="-40"/>
              <w:textAlignment w:val="baseline"/>
              <w:rPr>
                <w:sz w:val="22"/>
                <w:szCs w:val="22"/>
              </w:rPr>
            </w:pPr>
            <w:r>
              <w:t>14. Написание внешней рецензии на методические материалы и программы педагогов других образов</w:t>
            </w:r>
            <w:r>
              <w:t>а</w:t>
            </w:r>
            <w:r>
              <w:t xml:space="preserve">тельных учреждений – до 30 б. </w:t>
            </w:r>
            <w:r w:rsidR="00F10122" w:rsidRPr="007D10FC">
              <w:t xml:space="preserve">                         </w:t>
            </w:r>
          </w:p>
        </w:tc>
        <w:tc>
          <w:tcPr>
            <w:tcW w:w="1276" w:type="dxa"/>
          </w:tcPr>
          <w:p w:rsidR="00AE1DEC" w:rsidRPr="007313B5" w:rsidRDefault="00AE1DEC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E1DEC" w:rsidRPr="007313B5" w:rsidRDefault="00AE1DEC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B0FF5" w:rsidRPr="007313B5" w:rsidTr="00F10122">
        <w:tc>
          <w:tcPr>
            <w:tcW w:w="567" w:type="dxa"/>
          </w:tcPr>
          <w:p w:rsidR="002B0FF5" w:rsidRPr="007313B5" w:rsidRDefault="002B0FF5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</w:tcPr>
          <w:p w:rsidR="002B0FF5" w:rsidRPr="007313B5" w:rsidRDefault="002B0FF5" w:rsidP="007449DC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Организацио</w:t>
            </w:r>
            <w:r w:rsidRPr="007313B5">
              <w:rPr>
                <w:sz w:val="22"/>
                <w:szCs w:val="22"/>
              </w:rPr>
              <w:t>н</w:t>
            </w:r>
            <w:r w:rsidRPr="007313B5">
              <w:rPr>
                <w:sz w:val="22"/>
                <w:szCs w:val="22"/>
              </w:rPr>
              <w:t xml:space="preserve">но-управленческая деятельность </w:t>
            </w:r>
          </w:p>
        </w:tc>
        <w:tc>
          <w:tcPr>
            <w:tcW w:w="5812" w:type="dxa"/>
          </w:tcPr>
          <w:p w:rsidR="002B0FF5" w:rsidRPr="007313B5" w:rsidRDefault="002B0FF5" w:rsidP="004108C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- Организация массовых мероприятий разных уровней</w:t>
            </w:r>
            <w:r w:rsidR="008260B3">
              <w:rPr>
                <w:sz w:val="22"/>
                <w:szCs w:val="22"/>
              </w:rPr>
              <w:t>:</w:t>
            </w:r>
          </w:p>
          <w:p w:rsidR="002B0FF5" w:rsidRPr="007313B5" w:rsidRDefault="002B0FF5" w:rsidP="002B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13B5">
              <w:rPr>
                <w:rFonts w:ascii="Times New Roman" w:eastAsia="Times New Roman" w:hAnsi="Times New Roman" w:cs="Times New Roman"/>
              </w:rPr>
              <w:t>ОУ  -</w:t>
            </w:r>
            <w:r w:rsidR="008260B3">
              <w:rPr>
                <w:rFonts w:ascii="Times New Roman" w:eastAsia="Times New Roman" w:hAnsi="Times New Roman" w:cs="Times New Roman"/>
              </w:rPr>
              <w:t xml:space="preserve"> 10</w:t>
            </w:r>
            <w:r w:rsidRPr="007313B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B0FF5" w:rsidRPr="007313B5" w:rsidRDefault="00592666" w:rsidP="002B0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</w:t>
            </w:r>
            <w:r w:rsidR="002B0FF5" w:rsidRPr="007313B5">
              <w:rPr>
                <w:rFonts w:ascii="Times New Roman" w:eastAsia="Times New Roman" w:hAnsi="Times New Roman" w:cs="Times New Roman"/>
              </w:rPr>
              <w:t xml:space="preserve"> - </w:t>
            </w:r>
            <w:r w:rsidR="008260B3">
              <w:rPr>
                <w:rFonts w:ascii="Times New Roman" w:eastAsia="Times New Roman" w:hAnsi="Times New Roman" w:cs="Times New Roman"/>
              </w:rPr>
              <w:t>15</w:t>
            </w:r>
            <w:r w:rsidR="002B0FF5" w:rsidRPr="007313B5">
              <w:rPr>
                <w:rFonts w:ascii="Times New Roman" w:eastAsia="Times New Roman" w:hAnsi="Times New Roman" w:cs="Times New Roman"/>
              </w:rPr>
              <w:t>.</w:t>
            </w:r>
          </w:p>
          <w:p w:rsidR="002B0FF5" w:rsidRPr="007313B5" w:rsidRDefault="002B0FF5" w:rsidP="002B0FF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республиканские  -</w:t>
            </w:r>
            <w:r w:rsidR="008260B3">
              <w:rPr>
                <w:sz w:val="22"/>
                <w:szCs w:val="22"/>
              </w:rPr>
              <w:t xml:space="preserve"> 20</w:t>
            </w:r>
            <w:r w:rsidRPr="007313B5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592666" w:rsidRDefault="002B0FF5" w:rsidP="002B0FF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межрегиональные –</w:t>
            </w:r>
            <w:r w:rsidR="008260B3">
              <w:rPr>
                <w:sz w:val="22"/>
                <w:szCs w:val="22"/>
              </w:rPr>
              <w:t>25.</w:t>
            </w:r>
          </w:p>
          <w:p w:rsidR="002B0FF5" w:rsidRPr="007313B5" w:rsidRDefault="00592666" w:rsidP="002B0FF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– 30.</w:t>
            </w:r>
            <w:r w:rsidR="002B0FF5" w:rsidRPr="007313B5">
              <w:rPr>
                <w:sz w:val="22"/>
                <w:szCs w:val="22"/>
              </w:rPr>
              <w:t xml:space="preserve"> </w:t>
            </w:r>
          </w:p>
          <w:p w:rsidR="002B0FF5" w:rsidRPr="007313B5" w:rsidRDefault="002B0FF5" w:rsidP="002B0FF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- Работа в экспертных группах, жюри, судейство:</w:t>
            </w:r>
          </w:p>
          <w:p w:rsidR="002B0FF5" w:rsidRPr="007313B5" w:rsidRDefault="002B0FF5" w:rsidP="002B0FF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313B5">
              <w:rPr>
                <w:rFonts w:ascii="Times New Roman" w:eastAsia="Times New Roman" w:hAnsi="Times New Roman" w:cs="Times New Roman"/>
              </w:rPr>
              <w:t xml:space="preserve">ОУ  - </w:t>
            </w:r>
            <w:r w:rsidR="008260B3">
              <w:rPr>
                <w:rFonts w:ascii="Times New Roman" w:eastAsia="Times New Roman" w:hAnsi="Times New Roman" w:cs="Times New Roman"/>
              </w:rPr>
              <w:t>4</w:t>
            </w:r>
          </w:p>
          <w:p w:rsidR="002B0FF5" w:rsidRPr="007313B5" w:rsidRDefault="00243358" w:rsidP="002B0FF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</w:t>
            </w:r>
            <w:r w:rsidR="002B0FF5" w:rsidRPr="007313B5">
              <w:rPr>
                <w:rFonts w:ascii="Times New Roman" w:eastAsia="Times New Roman" w:hAnsi="Times New Roman" w:cs="Times New Roman"/>
              </w:rPr>
              <w:t xml:space="preserve"> - </w:t>
            </w:r>
            <w:r w:rsidR="008260B3">
              <w:rPr>
                <w:rFonts w:ascii="Times New Roman" w:eastAsia="Times New Roman" w:hAnsi="Times New Roman" w:cs="Times New Roman"/>
              </w:rPr>
              <w:t>6</w:t>
            </w:r>
          </w:p>
          <w:p w:rsidR="002B0FF5" w:rsidRPr="007313B5" w:rsidRDefault="002B0FF5" w:rsidP="002B0FF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313B5">
              <w:rPr>
                <w:rFonts w:ascii="Times New Roman" w:eastAsia="Times New Roman" w:hAnsi="Times New Roman" w:cs="Times New Roman"/>
              </w:rPr>
              <w:t xml:space="preserve">Республиканские – </w:t>
            </w:r>
            <w:r w:rsidR="008260B3">
              <w:rPr>
                <w:rFonts w:ascii="Times New Roman" w:eastAsia="Times New Roman" w:hAnsi="Times New Roman" w:cs="Times New Roman"/>
              </w:rPr>
              <w:t>8</w:t>
            </w:r>
          </w:p>
          <w:p w:rsidR="002B0FF5" w:rsidRPr="007313B5" w:rsidRDefault="002B0FF5" w:rsidP="002B0FF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313B5">
              <w:rPr>
                <w:rFonts w:ascii="Times New Roman" w:eastAsia="Times New Roman" w:hAnsi="Times New Roman" w:cs="Times New Roman"/>
              </w:rPr>
              <w:t xml:space="preserve">Межрегиональные  – </w:t>
            </w:r>
            <w:r w:rsidR="008260B3">
              <w:rPr>
                <w:rFonts w:ascii="Times New Roman" w:eastAsia="Times New Roman" w:hAnsi="Times New Roman" w:cs="Times New Roman"/>
              </w:rPr>
              <w:t>10</w:t>
            </w:r>
          </w:p>
          <w:p w:rsidR="002B0FF5" w:rsidRDefault="002B0FF5" w:rsidP="002B0FF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lastRenderedPageBreak/>
              <w:t>Всероссийские</w:t>
            </w:r>
            <w:r w:rsidR="008260B3">
              <w:rPr>
                <w:sz w:val="22"/>
                <w:szCs w:val="22"/>
              </w:rPr>
              <w:t>, м</w:t>
            </w:r>
            <w:r w:rsidRPr="007313B5">
              <w:rPr>
                <w:sz w:val="22"/>
                <w:szCs w:val="22"/>
              </w:rPr>
              <w:t xml:space="preserve">еждународные  - </w:t>
            </w:r>
            <w:r w:rsidR="008260B3">
              <w:rPr>
                <w:sz w:val="22"/>
                <w:szCs w:val="22"/>
              </w:rPr>
              <w:t>15</w:t>
            </w:r>
          </w:p>
          <w:p w:rsidR="00597CF8" w:rsidRDefault="00597CF8" w:rsidP="00597CF8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-Организация и проведение многодневных походов, эксп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диций, сплавов – до 30 б. (в зависимости от длительности и сложности)</w:t>
            </w:r>
          </w:p>
          <w:p w:rsidR="00597CF8" w:rsidRDefault="00597CF8" w:rsidP="00597CF8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-Военно-патриотические сборы (5 дней</w:t>
            </w:r>
            <w:r w:rsidR="004861B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- 20</w:t>
            </w:r>
          </w:p>
          <w:p w:rsidR="009338C0" w:rsidRDefault="00597CF8" w:rsidP="002B0FF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43358">
              <w:rPr>
                <w:sz w:val="22"/>
                <w:szCs w:val="22"/>
              </w:rPr>
              <w:t>О</w:t>
            </w:r>
            <w:r w:rsidR="009338C0">
              <w:rPr>
                <w:sz w:val="22"/>
                <w:szCs w:val="22"/>
              </w:rPr>
              <w:t>бщественные работы</w:t>
            </w:r>
            <w:r w:rsidR="008260B3">
              <w:rPr>
                <w:sz w:val="22"/>
                <w:szCs w:val="22"/>
              </w:rPr>
              <w:t xml:space="preserve"> – 2</w:t>
            </w:r>
          </w:p>
          <w:p w:rsidR="002B0FF5" w:rsidRPr="007313B5" w:rsidRDefault="008260B3" w:rsidP="002B0FF5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(+5 баллов за каждый дополнительный день)</w:t>
            </w:r>
            <w:r w:rsidRPr="007313B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</w:tcPr>
          <w:p w:rsidR="002B0FF5" w:rsidRPr="007313B5" w:rsidRDefault="002B0FF5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B0FF5" w:rsidRPr="007313B5" w:rsidRDefault="002B0FF5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D638E" w:rsidRPr="007313B5" w:rsidTr="00F10122">
        <w:tc>
          <w:tcPr>
            <w:tcW w:w="567" w:type="dxa"/>
          </w:tcPr>
          <w:p w:rsidR="004D638E" w:rsidRPr="007313B5" w:rsidRDefault="004D638E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</w:tcPr>
          <w:p w:rsidR="004D638E" w:rsidRPr="007313B5" w:rsidRDefault="004D638E" w:rsidP="009338C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313B5">
              <w:rPr>
                <w:sz w:val="22"/>
                <w:szCs w:val="22"/>
              </w:rPr>
              <w:t>Повышение квалификации самообразов</w:t>
            </w:r>
            <w:r w:rsidRPr="007313B5">
              <w:rPr>
                <w:sz w:val="22"/>
                <w:szCs w:val="22"/>
              </w:rPr>
              <w:t>а</w:t>
            </w:r>
            <w:r w:rsidRPr="007313B5">
              <w:rPr>
                <w:sz w:val="22"/>
                <w:szCs w:val="22"/>
              </w:rPr>
              <w:t>ния</w:t>
            </w:r>
          </w:p>
        </w:tc>
        <w:tc>
          <w:tcPr>
            <w:tcW w:w="5812" w:type="dxa"/>
          </w:tcPr>
          <w:p w:rsidR="00592666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>Курсы повышения квалификации</w:t>
            </w:r>
            <w:r>
              <w:rPr>
                <w:sz w:val="22"/>
                <w:szCs w:val="22"/>
              </w:rPr>
              <w:t xml:space="preserve"> (в зависимости от кол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чества часов)</w:t>
            </w:r>
            <w:r w:rsidRPr="007D10FC">
              <w:rPr>
                <w:sz w:val="22"/>
                <w:szCs w:val="22"/>
              </w:rPr>
              <w:t xml:space="preserve">: </w:t>
            </w:r>
          </w:p>
          <w:p w:rsidR="00592666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ОУ: очные – до 10, заочные – до 5</w:t>
            </w: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Муниципальные: очные – до 15, заочные – до 10</w:t>
            </w: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Республиканские: очные -  </w:t>
            </w:r>
            <w:r>
              <w:rPr>
                <w:sz w:val="22"/>
                <w:szCs w:val="22"/>
              </w:rPr>
              <w:t>до 20</w:t>
            </w:r>
            <w:r w:rsidRPr="007D10FC">
              <w:rPr>
                <w:sz w:val="22"/>
                <w:szCs w:val="22"/>
              </w:rPr>
              <w:t xml:space="preserve">; заочные </w:t>
            </w:r>
            <w:r>
              <w:rPr>
                <w:sz w:val="22"/>
                <w:szCs w:val="22"/>
              </w:rPr>
              <w:t>– до 15</w:t>
            </w:r>
            <w:r w:rsidRPr="007D10FC">
              <w:rPr>
                <w:sz w:val="22"/>
                <w:szCs w:val="22"/>
              </w:rPr>
              <w:t xml:space="preserve">   </w:t>
            </w:r>
          </w:p>
          <w:p w:rsidR="00592666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Всероссийские: очные </w:t>
            </w:r>
            <w:r>
              <w:rPr>
                <w:sz w:val="22"/>
                <w:szCs w:val="22"/>
              </w:rPr>
              <w:t>–</w:t>
            </w:r>
            <w:r w:rsidRPr="007D10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30</w:t>
            </w:r>
            <w:r w:rsidRPr="007D10FC">
              <w:rPr>
                <w:sz w:val="22"/>
                <w:szCs w:val="22"/>
              </w:rPr>
              <w:t xml:space="preserve">; заочные </w:t>
            </w:r>
            <w:r>
              <w:rPr>
                <w:sz w:val="22"/>
                <w:szCs w:val="22"/>
              </w:rPr>
              <w:t>– до 20.</w:t>
            </w:r>
            <w:r w:rsidRPr="007D10FC">
              <w:rPr>
                <w:sz w:val="22"/>
                <w:szCs w:val="22"/>
              </w:rPr>
              <w:t xml:space="preserve"> </w:t>
            </w: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  </w:t>
            </w: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>Профессиональная переподготовка</w:t>
            </w:r>
            <w:r>
              <w:rPr>
                <w:sz w:val="22"/>
                <w:szCs w:val="22"/>
              </w:rPr>
              <w:t xml:space="preserve"> (в зависимости от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личества часов)</w:t>
            </w:r>
            <w:r w:rsidRPr="007D10FC">
              <w:rPr>
                <w:sz w:val="22"/>
                <w:szCs w:val="22"/>
              </w:rPr>
              <w:t xml:space="preserve">: </w:t>
            </w: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 Республиканский уровень: </w:t>
            </w:r>
            <w:proofErr w:type="gramStart"/>
            <w:r w:rsidRPr="007D10FC">
              <w:rPr>
                <w:sz w:val="22"/>
                <w:szCs w:val="22"/>
              </w:rPr>
              <w:t>очные</w:t>
            </w:r>
            <w:proofErr w:type="gramEnd"/>
            <w:r w:rsidRPr="007D10FC">
              <w:rPr>
                <w:sz w:val="22"/>
                <w:szCs w:val="22"/>
              </w:rPr>
              <w:t xml:space="preserve"> -  </w:t>
            </w:r>
            <w:r>
              <w:rPr>
                <w:sz w:val="22"/>
                <w:szCs w:val="22"/>
              </w:rPr>
              <w:t>до 30</w:t>
            </w:r>
            <w:r w:rsidRPr="007D10FC">
              <w:rPr>
                <w:sz w:val="22"/>
                <w:szCs w:val="22"/>
              </w:rPr>
              <w:t xml:space="preserve">; заочные -  </w:t>
            </w:r>
            <w:r>
              <w:rPr>
                <w:sz w:val="22"/>
                <w:szCs w:val="22"/>
              </w:rPr>
              <w:t>до 15</w:t>
            </w:r>
            <w:r w:rsidRPr="007D10FC">
              <w:rPr>
                <w:sz w:val="22"/>
                <w:szCs w:val="22"/>
              </w:rPr>
              <w:t xml:space="preserve"> </w:t>
            </w: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Всероссийский уровень: очные </w:t>
            </w:r>
            <w:r>
              <w:rPr>
                <w:sz w:val="22"/>
                <w:szCs w:val="22"/>
              </w:rPr>
              <w:t>–</w:t>
            </w:r>
            <w:r w:rsidRPr="007D10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40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 xml:space="preserve"> заочные – до 20</w:t>
            </w:r>
            <w:r w:rsidRPr="007D10FC">
              <w:rPr>
                <w:sz w:val="22"/>
                <w:szCs w:val="22"/>
              </w:rPr>
              <w:t xml:space="preserve"> </w:t>
            </w: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>Прохождение аттестации:</w:t>
            </w:r>
          </w:p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1 категория - </w:t>
            </w:r>
            <w:r>
              <w:rPr>
                <w:sz w:val="22"/>
                <w:szCs w:val="22"/>
              </w:rPr>
              <w:t>15</w:t>
            </w:r>
          </w:p>
          <w:p w:rsidR="004D638E" w:rsidRPr="007313B5" w:rsidRDefault="00592666" w:rsidP="0059266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7D10FC">
              <w:rPr>
                <w:sz w:val="22"/>
                <w:szCs w:val="22"/>
              </w:rPr>
              <w:t xml:space="preserve">Высшая категория </w:t>
            </w:r>
            <w:r>
              <w:rPr>
                <w:sz w:val="22"/>
                <w:szCs w:val="22"/>
              </w:rPr>
              <w:t>–</w:t>
            </w:r>
            <w:r w:rsidRPr="007D10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4D638E" w:rsidRPr="007313B5" w:rsidRDefault="004D638E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D638E" w:rsidRPr="007313B5" w:rsidRDefault="004D638E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92666" w:rsidRPr="007313B5" w:rsidTr="00F10122">
        <w:tc>
          <w:tcPr>
            <w:tcW w:w="567" w:type="dxa"/>
          </w:tcPr>
          <w:p w:rsidR="00592666" w:rsidRPr="007313B5" w:rsidRDefault="00592666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592666" w:rsidRPr="007313B5" w:rsidRDefault="00592666" w:rsidP="009338C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ская дисципл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на </w:t>
            </w:r>
          </w:p>
        </w:tc>
        <w:tc>
          <w:tcPr>
            <w:tcW w:w="5812" w:type="dxa"/>
          </w:tcPr>
          <w:p w:rsidR="00592666" w:rsidRPr="007D10FC" w:rsidRDefault="00592666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592666" w:rsidRPr="007313B5" w:rsidRDefault="00592666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92666" w:rsidRPr="007313B5" w:rsidRDefault="00592666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4861BA" w:rsidRPr="007313B5" w:rsidTr="00F10122">
        <w:tc>
          <w:tcPr>
            <w:tcW w:w="567" w:type="dxa"/>
          </w:tcPr>
          <w:p w:rsidR="004861BA" w:rsidRDefault="004861BA" w:rsidP="0024377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861BA" w:rsidRDefault="004861BA" w:rsidP="009338C0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4861BA" w:rsidRDefault="004861BA" w:rsidP="00592666">
            <w:pPr>
              <w:pStyle w:val="a3"/>
              <w:spacing w:line="240" w:lineRule="atLea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61BA" w:rsidRPr="007313B5" w:rsidRDefault="004861BA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4861BA" w:rsidRPr="007313B5" w:rsidRDefault="004861BA" w:rsidP="0024377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22360E" w:rsidRPr="00E05A0D" w:rsidRDefault="0022360E" w:rsidP="0022360E">
      <w:pPr>
        <w:pStyle w:val="Style11"/>
        <w:widowControl/>
        <w:tabs>
          <w:tab w:val="left" w:pos="7157"/>
        </w:tabs>
        <w:spacing w:before="168"/>
        <w:jc w:val="both"/>
        <w:rPr>
          <w:rStyle w:val="FontStyle19"/>
        </w:rPr>
      </w:pPr>
      <w:r w:rsidRPr="00E05A0D">
        <w:rPr>
          <w:rStyle w:val="FontStyle19"/>
        </w:rPr>
        <w:t>Ф.И.О.</w:t>
      </w:r>
      <w:r w:rsidRPr="00E05A0D">
        <w:rPr>
          <w:rStyle w:val="FontStyle19"/>
        </w:rPr>
        <w:tab/>
        <w:t>подпись</w:t>
      </w:r>
    </w:p>
    <w:p w:rsidR="0022360E" w:rsidRPr="00E05A0D" w:rsidRDefault="0022360E" w:rsidP="0022360E">
      <w:pPr>
        <w:pStyle w:val="Style2"/>
        <w:widowControl/>
        <w:spacing w:line="240" w:lineRule="exact"/>
        <w:jc w:val="both"/>
        <w:rPr>
          <w:sz w:val="16"/>
          <w:szCs w:val="16"/>
          <w:vertAlign w:val="superscript"/>
        </w:rPr>
      </w:pPr>
    </w:p>
    <w:p w:rsidR="0022360E" w:rsidRDefault="0022360E" w:rsidP="004108C7">
      <w:pPr>
        <w:pStyle w:val="Style2"/>
        <w:widowControl/>
        <w:tabs>
          <w:tab w:val="left" w:leader="underscore" w:pos="6778"/>
          <w:tab w:val="left" w:leader="underscore" w:pos="9084"/>
        </w:tabs>
        <w:spacing w:before="53"/>
        <w:jc w:val="both"/>
        <w:rPr>
          <w:rStyle w:val="FontStyle16"/>
        </w:rPr>
      </w:pPr>
      <w:r w:rsidRPr="00E05A0D">
        <w:rPr>
          <w:rStyle w:val="FontStyle17"/>
          <w:sz w:val="16"/>
          <w:szCs w:val="16"/>
        </w:rPr>
        <w:t xml:space="preserve">Согласовано  </w:t>
      </w:r>
      <w:r w:rsidR="00441CBC">
        <w:rPr>
          <w:rStyle w:val="FontStyle17"/>
          <w:sz w:val="16"/>
          <w:szCs w:val="16"/>
        </w:rPr>
        <w:t>со старшим методистом</w:t>
      </w:r>
      <w:r w:rsidRPr="00E05A0D">
        <w:rPr>
          <w:rStyle w:val="FontStyle16"/>
        </w:rPr>
        <w:t>: /__</w:t>
      </w:r>
      <w:r w:rsidRPr="00E05A0D">
        <w:rPr>
          <w:rStyle w:val="FontStyle16"/>
        </w:rPr>
        <w:tab/>
        <w:t>/</w:t>
      </w:r>
      <w:r w:rsidRPr="00E05A0D">
        <w:rPr>
          <w:rStyle w:val="FontStyle16"/>
        </w:rPr>
        <w:tab/>
        <w:t>/</w:t>
      </w:r>
    </w:p>
    <w:p w:rsidR="004108C7" w:rsidRDefault="004108C7" w:rsidP="004108C7">
      <w:pPr>
        <w:pStyle w:val="Style2"/>
        <w:widowControl/>
        <w:tabs>
          <w:tab w:val="left" w:leader="underscore" w:pos="6778"/>
          <w:tab w:val="left" w:leader="underscore" w:pos="9084"/>
        </w:tabs>
        <w:spacing w:before="53"/>
        <w:jc w:val="both"/>
        <w:rPr>
          <w:rStyle w:val="FontStyle16"/>
        </w:rPr>
      </w:pPr>
    </w:p>
    <w:p w:rsidR="004108C7" w:rsidRDefault="004108C7" w:rsidP="004108C7">
      <w:pPr>
        <w:pStyle w:val="Style2"/>
        <w:widowControl/>
        <w:tabs>
          <w:tab w:val="left" w:leader="underscore" w:pos="6778"/>
          <w:tab w:val="left" w:leader="underscore" w:pos="9084"/>
        </w:tabs>
        <w:spacing w:before="53"/>
        <w:jc w:val="both"/>
        <w:rPr>
          <w:rStyle w:val="FontStyle16"/>
        </w:rPr>
      </w:pPr>
    </w:p>
    <w:sectPr w:rsidR="004108C7" w:rsidSect="008F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A05"/>
    <w:multiLevelType w:val="hybridMultilevel"/>
    <w:tmpl w:val="DA96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3B0"/>
    <w:multiLevelType w:val="hybridMultilevel"/>
    <w:tmpl w:val="EC30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C2F4C"/>
    <w:multiLevelType w:val="hybridMultilevel"/>
    <w:tmpl w:val="61182C6C"/>
    <w:lvl w:ilvl="0" w:tplc="CE0AF40E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2360E"/>
    <w:rsid w:val="00025386"/>
    <w:rsid w:val="00032936"/>
    <w:rsid w:val="001113D8"/>
    <w:rsid w:val="00114699"/>
    <w:rsid w:val="0013492E"/>
    <w:rsid w:val="0022360E"/>
    <w:rsid w:val="00243358"/>
    <w:rsid w:val="00243774"/>
    <w:rsid w:val="00243B2E"/>
    <w:rsid w:val="0027263F"/>
    <w:rsid w:val="002B0FF5"/>
    <w:rsid w:val="002D19C6"/>
    <w:rsid w:val="003D1C89"/>
    <w:rsid w:val="004108C7"/>
    <w:rsid w:val="00441CBC"/>
    <w:rsid w:val="00483B8F"/>
    <w:rsid w:val="004861BA"/>
    <w:rsid w:val="004D3D62"/>
    <w:rsid w:val="004D638E"/>
    <w:rsid w:val="005244A2"/>
    <w:rsid w:val="00592666"/>
    <w:rsid w:val="00597CF8"/>
    <w:rsid w:val="005F170C"/>
    <w:rsid w:val="00611483"/>
    <w:rsid w:val="00643574"/>
    <w:rsid w:val="006832C9"/>
    <w:rsid w:val="0068367B"/>
    <w:rsid w:val="006A0E2B"/>
    <w:rsid w:val="006B41B4"/>
    <w:rsid w:val="006D678A"/>
    <w:rsid w:val="007313B5"/>
    <w:rsid w:val="007449DC"/>
    <w:rsid w:val="0076260D"/>
    <w:rsid w:val="0078071F"/>
    <w:rsid w:val="008260B3"/>
    <w:rsid w:val="00854899"/>
    <w:rsid w:val="00877C8A"/>
    <w:rsid w:val="008A7E25"/>
    <w:rsid w:val="008D5E1F"/>
    <w:rsid w:val="008F4E2C"/>
    <w:rsid w:val="009338C0"/>
    <w:rsid w:val="00A239DC"/>
    <w:rsid w:val="00A71BED"/>
    <w:rsid w:val="00A73A45"/>
    <w:rsid w:val="00A8597D"/>
    <w:rsid w:val="00A865AE"/>
    <w:rsid w:val="00AB0D90"/>
    <w:rsid w:val="00AE1DEC"/>
    <w:rsid w:val="00AF46BE"/>
    <w:rsid w:val="00C77CF8"/>
    <w:rsid w:val="00CA7541"/>
    <w:rsid w:val="00D72E72"/>
    <w:rsid w:val="00D93243"/>
    <w:rsid w:val="00E06466"/>
    <w:rsid w:val="00E2062D"/>
    <w:rsid w:val="00F10122"/>
    <w:rsid w:val="00FB300A"/>
    <w:rsid w:val="00FB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23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23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23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2360E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2236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22360E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B0F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0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7313B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3B5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rebcu1</dc:creator>
  <cp:lastModifiedBy>Арюна</cp:lastModifiedBy>
  <cp:revision>12</cp:revision>
  <cp:lastPrinted>2022-03-21T09:36:00Z</cp:lastPrinted>
  <dcterms:created xsi:type="dcterms:W3CDTF">2021-11-23T07:05:00Z</dcterms:created>
  <dcterms:modified xsi:type="dcterms:W3CDTF">2022-04-27T02:15:00Z</dcterms:modified>
</cp:coreProperties>
</file>